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D9" w:rsidRPr="00316CDA" w:rsidRDefault="000C4ED9">
      <w:pPr>
        <w:rPr>
          <w:rFonts w:ascii="Arial" w:hAnsi="Arial" w:cs="Arial"/>
        </w:rPr>
      </w:pPr>
    </w:p>
    <w:p w:rsidR="005D43EE" w:rsidRPr="00316CDA" w:rsidRDefault="005D43EE" w:rsidP="005D43EE">
      <w:pPr>
        <w:spacing w:after="0" w:line="240" w:lineRule="auto"/>
        <w:jc w:val="both"/>
        <w:outlineLvl w:val="0"/>
        <w:rPr>
          <w:rFonts w:ascii="Arial" w:hAnsi="Arial" w:cs="Arial"/>
          <w:b/>
          <w:bCs/>
          <w:kern w:val="36"/>
          <w:sz w:val="24"/>
          <w:szCs w:val="24"/>
          <w:lang w:eastAsia="hr-HR"/>
        </w:rPr>
      </w:pPr>
      <w:r w:rsidRPr="00316CDA">
        <w:rPr>
          <w:rFonts w:ascii="Arial" w:hAnsi="Arial" w:cs="Arial"/>
          <w:b/>
          <w:bCs/>
          <w:kern w:val="36"/>
          <w:sz w:val="24"/>
          <w:szCs w:val="24"/>
          <w:lang w:eastAsia="hr-HR"/>
        </w:rPr>
        <w:t xml:space="preserve">Opći uvjeti zaštite osobnih podataka </w:t>
      </w:r>
    </w:p>
    <w:p w:rsidR="005D43EE" w:rsidRPr="00316CDA" w:rsidRDefault="005D43EE" w:rsidP="005D43EE">
      <w:pPr>
        <w:spacing w:after="0" w:line="240" w:lineRule="auto"/>
        <w:jc w:val="both"/>
        <w:outlineLvl w:val="0"/>
        <w:rPr>
          <w:rFonts w:ascii="Arial" w:hAnsi="Arial" w:cs="Arial"/>
          <w:b/>
          <w:bCs/>
          <w:kern w:val="36"/>
          <w:sz w:val="24"/>
          <w:szCs w:val="24"/>
          <w:lang w:eastAsia="hr-HR"/>
        </w:rPr>
      </w:pPr>
    </w:p>
    <w:p w:rsidR="005D43EE" w:rsidRPr="00316CDA" w:rsidRDefault="005D43EE" w:rsidP="005D43EE">
      <w:pPr>
        <w:spacing w:after="0" w:line="240" w:lineRule="auto"/>
        <w:jc w:val="both"/>
        <w:outlineLvl w:val="0"/>
        <w:rPr>
          <w:rFonts w:ascii="Arial" w:hAnsi="Arial" w:cs="Arial"/>
          <w:b/>
          <w:bCs/>
          <w:kern w:val="36"/>
          <w:sz w:val="24"/>
          <w:szCs w:val="24"/>
          <w:lang w:eastAsia="hr-HR"/>
        </w:rPr>
      </w:pPr>
      <w:r w:rsidRPr="00316CDA">
        <w:rPr>
          <w:rFonts w:ascii="Arial" w:hAnsi="Arial" w:cs="Arial"/>
          <w:b/>
          <w:bCs/>
          <w:kern w:val="36"/>
          <w:sz w:val="24"/>
          <w:szCs w:val="24"/>
          <w:lang w:eastAsia="hr-HR"/>
        </w:rPr>
        <w:t>(usklađeno sa GDPR (EU) 2016/679)</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5D43EE">
      <w:pPr>
        <w:spacing w:after="0" w:line="240" w:lineRule="auto"/>
        <w:ind w:left="720"/>
        <w:jc w:val="both"/>
        <w:rPr>
          <w:rFonts w:ascii="Arial" w:hAnsi="Arial" w:cs="Arial"/>
          <w:b/>
          <w:sz w:val="24"/>
          <w:szCs w:val="24"/>
          <w:lang w:eastAsia="hr-HR"/>
        </w:rPr>
      </w:pPr>
      <w:r w:rsidRPr="00316CDA">
        <w:rPr>
          <w:rFonts w:ascii="Arial" w:hAnsi="Arial" w:cs="Arial"/>
          <w:b/>
          <w:sz w:val="24"/>
          <w:szCs w:val="24"/>
          <w:lang w:eastAsia="hr-HR"/>
        </w:rPr>
        <w:t>Opće odredbe</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775D67">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Ovi opći uvjeti zaštite osobnih podataka (dalje u tekstu: Opći uvjeti zaštite </w:t>
      </w:r>
      <w:r w:rsidRPr="008C6071">
        <w:rPr>
          <w:rFonts w:ascii="Arial" w:hAnsi="Arial" w:cs="Arial"/>
          <w:sz w:val="24"/>
          <w:szCs w:val="24"/>
          <w:lang w:eastAsia="hr-HR"/>
        </w:rPr>
        <w:t>osobnih podataka) odnose se na osobne podatke koji se</w:t>
      </w:r>
      <w:r w:rsidR="00316CDA" w:rsidRPr="008C6071">
        <w:rPr>
          <w:rFonts w:ascii="Arial" w:hAnsi="Arial" w:cs="Arial"/>
          <w:sz w:val="24"/>
          <w:szCs w:val="24"/>
          <w:lang w:eastAsia="hr-HR"/>
        </w:rPr>
        <w:t xml:space="preserve"> nalaze, i koji su korištenjem web</w:t>
      </w:r>
      <w:r w:rsidR="00775D67">
        <w:rPr>
          <w:rFonts w:ascii="Arial" w:hAnsi="Arial" w:cs="Arial"/>
          <w:sz w:val="24"/>
          <w:szCs w:val="24"/>
          <w:lang w:eastAsia="hr-HR"/>
        </w:rPr>
        <w:t xml:space="preserve"> stranice</w:t>
      </w:r>
      <w:r w:rsidRPr="008C6071">
        <w:rPr>
          <w:rFonts w:ascii="Arial" w:hAnsi="Arial" w:cs="Arial"/>
          <w:sz w:val="24"/>
          <w:szCs w:val="24"/>
          <w:lang w:eastAsia="hr-HR"/>
        </w:rPr>
        <w:t xml:space="preserve"> </w:t>
      </w:r>
      <w:r w:rsidR="006E4D54">
        <w:rPr>
          <w:rFonts w:ascii="Arial" w:hAnsi="Arial" w:cs="Arial"/>
          <w:sz w:val="24"/>
          <w:szCs w:val="24"/>
          <w:lang w:eastAsia="hr-HR"/>
        </w:rPr>
        <w:t>www.altravia.hr</w:t>
      </w:r>
      <w:r w:rsidR="00316CDA" w:rsidRPr="008C6071">
        <w:rPr>
          <w:rFonts w:ascii="Arial" w:hAnsi="Arial" w:cs="Arial"/>
          <w:sz w:val="24"/>
          <w:szCs w:val="24"/>
        </w:rPr>
        <w:t xml:space="preserve"> </w:t>
      </w:r>
      <w:r w:rsidR="008C6071" w:rsidRPr="008C6071">
        <w:rPr>
          <w:rFonts w:ascii="Arial" w:hAnsi="Arial" w:cs="Arial"/>
          <w:sz w:val="24"/>
          <w:szCs w:val="24"/>
        </w:rPr>
        <w:t>(dalje u tekstu: "web stranic</w:t>
      </w:r>
      <w:r w:rsidR="00775D67">
        <w:rPr>
          <w:rFonts w:ascii="Arial" w:hAnsi="Arial" w:cs="Arial"/>
          <w:sz w:val="24"/>
          <w:szCs w:val="24"/>
        </w:rPr>
        <w:t>a</w:t>
      </w:r>
      <w:r w:rsidR="008C6071" w:rsidRPr="008C6071">
        <w:rPr>
          <w:rFonts w:ascii="Arial" w:hAnsi="Arial" w:cs="Arial"/>
          <w:sz w:val="24"/>
          <w:szCs w:val="24"/>
        </w:rPr>
        <w:t xml:space="preserve">") </w:t>
      </w:r>
      <w:r w:rsidRPr="008C6071">
        <w:rPr>
          <w:rFonts w:ascii="Arial" w:hAnsi="Arial" w:cs="Arial"/>
          <w:sz w:val="24"/>
          <w:szCs w:val="24"/>
          <w:lang w:eastAsia="hr-HR"/>
        </w:rPr>
        <w:t xml:space="preserve">i svih </w:t>
      </w:r>
      <w:r w:rsidR="00316CDA" w:rsidRPr="008C6071">
        <w:rPr>
          <w:rFonts w:ascii="Arial" w:hAnsi="Arial" w:cs="Arial"/>
          <w:sz w:val="24"/>
          <w:szCs w:val="24"/>
          <w:lang w:eastAsia="hr-HR"/>
        </w:rPr>
        <w:t>njihovih</w:t>
      </w:r>
      <w:r w:rsidRPr="008C6071">
        <w:rPr>
          <w:rFonts w:ascii="Arial" w:hAnsi="Arial" w:cs="Arial"/>
          <w:sz w:val="24"/>
          <w:szCs w:val="24"/>
          <w:lang w:eastAsia="hr-HR"/>
        </w:rPr>
        <w:t xml:space="preserve"> </w:t>
      </w:r>
      <w:proofErr w:type="spellStart"/>
      <w:r w:rsidRPr="008C6071">
        <w:rPr>
          <w:rFonts w:ascii="Arial" w:hAnsi="Arial" w:cs="Arial"/>
          <w:sz w:val="24"/>
          <w:szCs w:val="24"/>
          <w:lang w:eastAsia="hr-HR"/>
        </w:rPr>
        <w:t>poddomena</w:t>
      </w:r>
      <w:proofErr w:type="spellEnd"/>
      <w:r w:rsidRPr="008C6071">
        <w:rPr>
          <w:rFonts w:ascii="Arial" w:hAnsi="Arial" w:cs="Arial"/>
          <w:sz w:val="24"/>
          <w:szCs w:val="24"/>
          <w:lang w:eastAsia="hr-HR"/>
        </w:rPr>
        <w:t xml:space="preserve">, kao i prodajnih mjesta </w:t>
      </w:r>
      <w:r w:rsidRPr="00316CDA">
        <w:rPr>
          <w:rFonts w:ascii="Arial" w:hAnsi="Arial" w:cs="Arial"/>
          <w:sz w:val="24"/>
          <w:szCs w:val="24"/>
          <w:lang w:eastAsia="hr-HR"/>
        </w:rPr>
        <w:t xml:space="preserve">pružanja usluga društva </w:t>
      </w:r>
      <w:r w:rsidR="00775D67" w:rsidRPr="00775D67">
        <w:rPr>
          <w:rFonts w:ascii="Arial" w:hAnsi="Arial" w:cs="Arial"/>
          <w:sz w:val="24"/>
          <w:szCs w:val="24"/>
          <w:lang w:eastAsia="hr-HR"/>
        </w:rPr>
        <w:t>ALTRAVIA d.o.o. turistička agencija i usluge, Zagreb, Goljak 33, OIB: 84929494042, upisano u sudski registar Trgovačkog suda u Zagrebu pod matičnim brojem subjekta upisa (MBS): 080340799 (dalje u tekstu: „ALTRAVIA d.o.o.“)</w:t>
      </w:r>
      <w:r w:rsidRPr="00316CDA">
        <w:rPr>
          <w:rFonts w:ascii="Arial" w:hAnsi="Arial" w:cs="Arial"/>
          <w:sz w:val="24"/>
          <w:szCs w:val="24"/>
          <w:lang w:eastAsia="hr-HR"/>
        </w:rPr>
        <w:t xml:space="preserve">, obrađeni, odnosno prikupljeni i pohranjeni od strane voditelja zbirke osobnih podataka, društva </w:t>
      </w:r>
      <w:r w:rsidR="000C26F5">
        <w:rPr>
          <w:rFonts w:ascii="Arial" w:hAnsi="Arial" w:cs="Arial"/>
          <w:sz w:val="24"/>
          <w:szCs w:val="24"/>
          <w:lang w:eastAsia="hr-HR"/>
        </w:rPr>
        <w:t xml:space="preserve">ALTRAVIA </w:t>
      </w:r>
      <w:r w:rsidRPr="00316CDA">
        <w:rPr>
          <w:rFonts w:ascii="Arial" w:hAnsi="Arial" w:cs="Arial"/>
          <w:sz w:val="24"/>
          <w:szCs w:val="24"/>
          <w:lang w:eastAsia="hr-HR"/>
        </w:rPr>
        <w:t>d.o.o., od Vas kao ispitanika.</w:t>
      </w:r>
    </w:p>
    <w:p w:rsidR="005D43EE" w:rsidRPr="00316CDA" w:rsidRDefault="005D43EE" w:rsidP="005D43EE">
      <w:pPr>
        <w:spacing w:after="0" w:line="240" w:lineRule="auto"/>
        <w:ind w:left="786"/>
        <w:jc w:val="both"/>
        <w:rPr>
          <w:rFonts w:ascii="Arial" w:hAnsi="Arial" w:cs="Arial"/>
          <w:sz w:val="24"/>
          <w:szCs w:val="24"/>
          <w:lang w:eastAsia="hr-HR"/>
        </w:rPr>
      </w:pPr>
    </w:p>
    <w:p w:rsidR="005D43EE" w:rsidRPr="00316CDA" w:rsidRDefault="000C26F5" w:rsidP="000C26F5">
      <w:pPr>
        <w:spacing w:after="0" w:line="240" w:lineRule="auto"/>
        <w:ind w:left="644"/>
        <w:jc w:val="both"/>
        <w:rPr>
          <w:rFonts w:ascii="Arial" w:hAnsi="Arial" w:cs="Arial"/>
          <w:sz w:val="24"/>
          <w:szCs w:val="24"/>
          <w:lang w:eastAsia="hr-HR"/>
        </w:rPr>
      </w:pPr>
      <w:r>
        <w:rPr>
          <w:rFonts w:ascii="Arial" w:hAnsi="Arial" w:cs="Arial"/>
          <w:sz w:val="24"/>
          <w:szCs w:val="24"/>
          <w:lang w:eastAsia="hr-HR"/>
        </w:rPr>
        <w:t xml:space="preserve">ALTRAVIA </w:t>
      </w:r>
      <w:r w:rsidR="005D43EE" w:rsidRPr="00316CDA">
        <w:rPr>
          <w:rFonts w:ascii="Arial" w:hAnsi="Arial" w:cs="Arial"/>
          <w:sz w:val="24"/>
          <w:szCs w:val="24"/>
          <w:lang w:eastAsia="hr-HR"/>
        </w:rPr>
        <w:t xml:space="preserve">d.o.o., kao pružatelj usluga </w:t>
      </w:r>
      <w:r w:rsidR="001338A2">
        <w:rPr>
          <w:rFonts w:ascii="Arial" w:hAnsi="Arial" w:cs="Arial"/>
          <w:sz w:val="24"/>
          <w:szCs w:val="24"/>
          <w:lang w:eastAsia="hr-HR"/>
        </w:rPr>
        <w:t xml:space="preserve">web </w:t>
      </w:r>
      <w:r w:rsidR="005D43EE" w:rsidRPr="00316CDA">
        <w:rPr>
          <w:rFonts w:ascii="Arial" w:hAnsi="Arial" w:cs="Arial"/>
          <w:sz w:val="24"/>
          <w:szCs w:val="24"/>
          <w:lang w:eastAsia="hr-HR"/>
        </w:rPr>
        <w:t>stranic</w:t>
      </w:r>
      <w:r>
        <w:rPr>
          <w:rFonts w:ascii="Arial" w:hAnsi="Arial" w:cs="Arial"/>
          <w:sz w:val="24"/>
          <w:szCs w:val="24"/>
          <w:lang w:eastAsia="hr-HR"/>
        </w:rPr>
        <w:t>e</w:t>
      </w:r>
      <w:r w:rsidR="005D43EE" w:rsidRPr="00316CDA">
        <w:rPr>
          <w:rFonts w:ascii="Arial" w:hAnsi="Arial" w:cs="Arial"/>
          <w:sz w:val="24"/>
          <w:szCs w:val="24"/>
          <w:lang w:eastAsia="hr-HR"/>
        </w:rPr>
        <w:t xml:space="preserve"> </w:t>
      </w:r>
      <w:r w:rsidR="006E4D54">
        <w:rPr>
          <w:rFonts w:ascii="Arial" w:hAnsi="Arial" w:cs="Arial"/>
          <w:sz w:val="24"/>
          <w:szCs w:val="24"/>
          <w:lang w:eastAsia="hr-HR"/>
        </w:rPr>
        <w:t>www.altravia.hr</w:t>
      </w:r>
      <w:r w:rsidR="001338A2" w:rsidRPr="001338A2">
        <w:rPr>
          <w:rFonts w:ascii="Arial" w:hAnsi="Arial" w:cs="Arial"/>
          <w:sz w:val="24"/>
          <w:szCs w:val="24"/>
          <w:lang w:eastAsia="hr-HR"/>
        </w:rPr>
        <w:t xml:space="preserve"> </w:t>
      </w:r>
      <w:r w:rsidR="00344E46" w:rsidRPr="00316CDA">
        <w:rPr>
          <w:rFonts w:ascii="Arial" w:hAnsi="Arial" w:cs="Arial"/>
          <w:sz w:val="24"/>
          <w:szCs w:val="24"/>
          <w:lang w:eastAsia="hr-HR"/>
        </w:rPr>
        <w:t xml:space="preserve">te kao </w:t>
      </w:r>
      <w:r w:rsidR="005D43EE" w:rsidRPr="00316CDA">
        <w:rPr>
          <w:rFonts w:ascii="Arial" w:hAnsi="Arial" w:cs="Arial"/>
          <w:sz w:val="24"/>
          <w:szCs w:val="24"/>
          <w:lang w:eastAsia="hr-HR"/>
        </w:rPr>
        <w:t>pružatelj usluga</w:t>
      </w:r>
      <w:r w:rsidR="005D43EE" w:rsidRPr="00316CDA">
        <w:rPr>
          <w:rFonts w:ascii="Arial" w:hAnsi="Arial" w:cs="Arial"/>
          <w:sz w:val="24"/>
          <w:szCs w:val="24"/>
        </w:rPr>
        <w:t xml:space="preserve"> </w:t>
      </w:r>
      <w:r>
        <w:rPr>
          <w:rFonts w:ascii="Arial" w:hAnsi="Arial" w:cs="Arial"/>
          <w:sz w:val="24"/>
          <w:szCs w:val="24"/>
        </w:rPr>
        <w:t>proizvodnje</w:t>
      </w:r>
      <w:r w:rsidRPr="000C26F5">
        <w:rPr>
          <w:rFonts w:ascii="Arial" w:hAnsi="Arial" w:cs="Arial"/>
          <w:sz w:val="24"/>
          <w:szCs w:val="24"/>
        </w:rPr>
        <w:t xml:space="preserve"> namještaja</w:t>
      </w:r>
      <w:r>
        <w:rPr>
          <w:rFonts w:ascii="Arial" w:hAnsi="Arial" w:cs="Arial"/>
          <w:sz w:val="24"/>
          <w:szCs w:val="24"/>
        </w:rPr>
        <w:t>, k</w:t>
      </w:r>
      <w:r w:rsidRPr="000C26F5">
        <w:rPr>
          <w:rFonts w:ascii="Arial" w:hAnsi="Arial" w:cs="Arial"/>
          <w:sz w:val="24"/>
          <w:szCs w:val="24"/>
        </w:rPr>
        <w:t>upnja i prodaja robe</w:t>
      </w:r>
      <w:r>
        <w:rPr>
          <w:rFonts w:ascii="Arial" w:hAnsi="Arial" w:cs="Arial"/>
          <w:sz w:val="24"/>
          <w:szCs w:val="24"/>
        </w:rPr>
        <w:t>, o</w:t>
      </w:r>
      <w:r w:rsidRPr="000C26F5">
        <w:rPr>
          <w:rFonts w:ascii="Arial" w:hAnsi="Arial" w:cs="Arial"/>
          <w:sz w:val="24"/>
          <w:szCs w:val="24"/>
        </w:rPr>
        <w:t>bavljanje trgovačkog posredovanja na domaćem i inozemnom tržištu</w:t>
      </w:r>
      <w:r>
        <w:rPr>
          <w:rFonts w:ascii="Arial" w:hAnsi="Arial" w:cs="Arial"/>
          <w:sz w:val="24"/>
          <w:szCs w:val="24"/>
        </w:rPr>
        <w:t>, g</w:t>
      </w:r>
      <w:r w:rsidRPr="000C26F5">
        <w:rPr>
          <w:rFonts w:ascii="Arial" w:hAnsi="Arial" w:cs="Arial"/>
          <w:sz w:val="24"/>
          <w:szCs w:val="24"/>
        </w:rPr>
        <w:t>rađenje, projektiranje, nadzor nad gradnjom</w:t>
      </w:r>
      <w:r>
        <w:rPr>
          <w:rFonts w:ascii="Arial" w:hAnsi="Arial" w:cs="Arial"/>
          <w:sz w:val="24"/>
          <w:szCs w:val="24"/>
        </w:rPr>
        <w:t>, p</w:t>
      </w:r>
      <w:r w:rsidRPr="000C26F5">
        <w:rPr>
          <w:rFonts w:ascii="Arial" w:hAnsi="Arial" w:cs="Arial"/>
          <w:sz w:val="24"/>
          <w:szCs w:val="24"/>
        </w:rPr>
        <w:t>ružanje usluga u nautičkom, seljačkom, zdravstvenom, kongresnom, sportskom, lovnom i drugim oblicima turizma</w:t>
      </w:r>
      <w:r>
        <w:rPr>
          <w:rFonts w:ascii="Arial" w:hAnsi="Arial" w:cs="Arial"/>
          <w:sz w:val="24"/>
          <w:szCs w:val="24"/>
        </w:rPr>
        <w:t>, p</w:t>
      </w:r>
      <w:r w:rsidRPr="000C26F5">
        <w:rPr>
          <w:rFonts w:ascii="Arial" w:hAnsi="Arial" w:cs="Arial"/>
          <w:sz w:val="24"/>
          <w:szCs w:val="24"/>
        </w:rPr>
        <w:t>ružanje ostalih turističkih usluga</w:t>
      </w:r>
      <w:r>
        <w:rPr>
          <w:rFonts w:ascii="Arial" w:hAnsi="Arial" w:cs="Arial"/>
          <w:sz w:val="24"/>
          <w:szCs w:val="24"/>
        </w:rPr>
        <w:t>, p</w:t>
      </w:r>
      <w:r w:rsidRPr="000C26F5">
        <w:rPr>
          <w:rFonts w:ascii="Arial" w:hAnsi="Arial" w:cs="Arial"/>
          <w:sz w:val="24"/>
          <w:szCs w:val="24"/>
        </w:rPr>
        <w:t>ružanje usluga putničkih odnosno turističkih agencija</w:t>
      </w:r>
      <w:r>
        <w:rPr>
          <w:rFonts w:ascii="Arial" w:hAnsi="Arial" w:cs="Arial"/>
          <w:sz w:val="24"/>
          <w:szCs w:val="24"/>
        </w:rPr>
        <w:t>, o</w:t>
      </w:r>
      <w:r w:rsidRPr="000C26F5">
        <w:rPr>
          <w:rFonts w:ascii="Arial" w:hAnsi="Arial" w:cs="Arial"/>
          <w:sz w:val="24"/>
          <w:szCs w:val="24"/>
        </w:rPr>
        <w:t>državanje tečajeva stranih jezika</w:t>
      </w:r>
      <w:r>
        <w:rPr>
          <w:rFonts w:ascii="Arial" w:hAnsi="Arial" w:cs="Arial"/>
          <w:sz w:val="24"/>
          <w:szCs w:val="24"/>
        </w:rPr>
        <w:t>, u</w:t>
      </w:r>
      <w:r w:rsidRPr="000C26F5">
        <w:rPr>
          <w:rFonts w:ascii="Arial" w:hAnsi="Arial" w:cs="Arial"/>
          <w:sz w:val="24"/>
          <w:szCs w:val="24"/>
        </w:rPr>
        <w:t>sluge prevođenja</w:t>
      </w:r>
      <w:r>
        <w:rPr>
          <w:rFonts w:ascii="Arial" w:hAnsi="Arial" w:cs="Arial"/>
          <w:sz w:val="24"/>
          <w:szCs w:val="24"/>
        </w:rPr>
        <w:t>, d</w:t>
      </w:r>
      <w:r w:rsidRPr="000C26F5">
        <w:rPr>
          <w:rFonts w:ascii="Arial" w:hAnsi="Arial" w:cs="Arial"/>
          <w:sz w:val="24"/>
          <w:szCs w:val="24"/>
        </w:rPr>
        <w:t>jelatnost javnog cestovnog prijevoza putnika i tereta u unutarnjem i međunarodnom prometu</w:t>
      </w:r>
      <w:r>
        <w:rPr>
          <w:rFonts w:ascii="Arial" w:hAnsi="Arial" w:cs="Arial"/>
          <w:sz w:val="24"/>
          <w:szCs w:val="24"/>
        </w:rPr>
        <w:t>, p</w:t>
      </w:r>
      <w:r w:rsidRPr="000C26F5">
        <w:rPr>
          <w:rFonts w:ascii="Arial" w:hAnsi="Arial" w:cs="Arial"/>
          <w:sz w:val="24"/>
          <w:szCs w:val="24"/>
        </w:rPr>
        <w:t xml:space="preserve">ripremanje hrane i pružanje usluga prehrane, pripremanje i usluživanje pića i napitaka i pripremanje hrane za potrošnju na drugom mjestu i </w:t>
      </w:r>
      <w:proofErr w:type="spellStart"/>
      <w:r w:rsidRPr="000C26F5">
        <w:rPr>
          <w:rFonts w:ascii="Arial" w:hAnsi="Arial" w:cs="Arial"/>
          <w:sz w:val="24"/>
          <w:szCs w:val="24"/>
        </w:rPr>
        <w:t>catering</w:t>
      </w:r>
      <w:proofErr w:type="spellEnd"/>
      <w:r w:rsidRPr="000C26F5">
        <w:rPr>
          <w:rFonts w:ascii="Arial" w:hAnsi="Arial" w:cs="Arial"/>
          <w:sz w:val="24"/>
          <w:szCs w:val="24"/>
        </w:rPr>
        <w:t xml:space="preserve"> i pružanje usluga smještaja</w:t>
      </w:r>
      <w:r>
        <w:rPr>
          <w:rFonts w:ascii="Arial" w:hAnsi="Arial" w:cs="Arial"/>
          <w:sz w:val="24"/>
          <w:szCs w:val="24"/>
        </w:rPr>
        <w:t>, o</w:t>
      </w:r>
      <w:r w:rsidRPr="000C26F5">
        <w:rPr>
          <w:rFonts w:ascii="Arial" w:hAnsi="Arial" w:cs="Arial"/>
          <w:sz w:val="24"/>
          <w:szCs w:val="24"/>
        </w:rPr>
        <w:t>rganiziranje izložaba</w:t>
      </w:r>
      <w:r>
        <w:rPr>
          <w:rFonts w:ascii="Arial" w:hAnsi="Arial" w:cs="Arial"/>
          <w:sz w:val="24"/>
          <w:szCs w:val="24"/>
        </w:rPr>
        <w:t xml:space="preserve">, </w:t>
      </w:r>
      <w:proofErr w:type="spellStart"/>
      <w:r>
        <w:rPr>
          <w:rFonts w:ascii="Arial" w:hAnsi="Arial" w:cs="Arial"/>
          <w:sz w:val="24"/>
          <w:szCs w:val="24"/>
        </w:rPr>
        <w:t>u</w:t>
      </w:r>
      <w:r w:rsidRPr="000C26F5">
        <w:rPr>
          <w:rFonts w:ascii="Arial" w:hAnsi="Arial" w:cs="Arial"/>
          <w:sz w:val="24"/>
          <w:szCs w:val="24"/>
        </w:rPr>
        <w:t>okvirenje</w:t>
      </w:r>
      <w:proofErr w:type="spellEnd"/>
      <w:r w:rsidRPr="000C26F5">
        <w:rPr>
          <w:rFonts w:ascii="Arial" w:hAnsi="Arial" w:cs="Arial"/>
          <w:sz w:val="24"/>
          <w:szCs w:val="24"/>
        </w:rPr>
        <w:t xml:space="preserve"> slika</w:t>
      </w:r>
      <w:r>
        <w:rPr>
          <w:rFonts w:ascii="Arial" w:hAnsi="Arial" w:cs="Arial"/>
          <w:sz w:val="24"/>
          <w:szCs w:val="24"/>
        </w:rPr>
        <w:t>, u</w:t>
      </w:r>
      <w:r w:rsidRPr="000C26F5">
        <w:rPr>
          <w:rFonts w:ascii="Arial" w:hAnsi="Arial" w:cs="Arial"/>
          <w:sz w:val="24"/>
          <w:szCs w:val="24"/>
        </w:rPr>
        <w:t>sluge pranja i čišćenja automobila</w:t>
      </w:r>
      <w:r>
        <w:rPr>
          <w:rFonts w:ascii="Arial" w:hAnsi="Arial" w:cs="Arial"/>
          <w:sz w:val="24"/>
          <w:szCs w:val="24"/>
        </w:rPr>
        <w:t xml:space="preserve">, </w:t>
      </w:r>
      <w:r w:rsidRPr="000C26F5">
        <w:rPr>
          <w:rFonts w:ascii="Arial" w:hAnsi="Arial" w:cs="Arial"/>
          <w:sz w:val="24"/>
          <w:szCs w:val="24"/>
        </w:rPr>
        <w:t>PRERADA DRVA, PROIZVODNJA PROIZVODA OD DRVA I PLUTA, OSIM NAMJEŠTAJA; PROIZVODNJA PREDMETA OD SLAME I PLETARSKIH MATERIJALA</w:t>
      </w:r>
      <w:r>
        <w:rPr>
          <w:rFonts w:ascii="Arial" w:hAnsi="Arial" w:cs="Arial"/>
          <w:sz w:val="24"/>
          <w:szCs w:val="24"/>
        </w:rPr>
        <w:t>, p</w:t>
      </w:r>
      <w:r w:rsidRPr="000C26F5">
        <w:rPr>
          <w:rFonts w:ascii="Arial" w:hAnsi="Arial" w:cs="Arial"/>
          <w:sz w:val="24"/>
          <w:szCs w:val="24"/>
        </w:rPr>
        <w:t>roizvodnja imitacije nakita (bižuterije)</w:t>
      </w:r>
      <w:r>
        <w:rPr>
          <w:rFonts w:ascii="Arial" w:hAnsi="Arial" w:cs="Arial"/>
          <w:sz w:val="24"/>
          <w:szCs w:val="24"/>
        </w:rPr>
        <w:t xml:space="preserve">, </w:t>
      </w:r>
      <w:r w:rsidRPr="000C26F5">
        <w:rPr>
          <w:rFonts w:ascii="Arial" w:hAnsi="Arial" w:cs="Arial"/>
          <w:sz w:val="24"/>
          <w:szCs w:val="24"/>
        </w:rPr>
        <w:t>POSLOVANJE NEKRETNINAMA</w:t>
      </w:r>
      <w:r>
        <w:rPr>
          <w:rFonts w:ascii="Arial" w:hAnsi="Arial" w:cs="Arial"/>
          <w:sz w:val="24"/>
          <w:szCs w:val="24"/>
        </w:rPr>
        <w:t>, I</w:t>
      </w:r>
      <w:r w:rsidRPr="000C26F5">
        <w:rPr>
          <w:rFonts w:ascii="Arial" w:hAnsi="Arial" w:cs="Arial"/>
          <w:sz w:val="24"/>
          <w:szCs w:val="24"/>
        </w:rPr>
        <w:t>ZNAJMLJIVANJE STROJEVA I OPREME, BEZ RUKOVATELJA I PREDMETA ZA OSOBNU UPORABU I KUĆANSTVO</w:t>
      </w:r>
      <w:r>
        <w:rPr>
          <w:rFonts w:ascii="Arial" w:hAnsi="Arial" w:cs="Arial"/>
          <w:sz w:val="24"/>
          <w:szCs w:val="24"/>
        </w:rPr>
        <w:t>, f</w:t>
      </w:r>
      <w:r w:rsidRPr="000C26F5">
        <w:rPr>
          <w:rFonts w:ascii="Arial" w:hAnsi="Arial" w:cs="Arial"/>
          <w:sz w:val="24"/>
          <w:szCs w:val="24"/>
        </w:rPr>
        <w:t>rizerski saloni i saloni za uljepšavanje</w:t>
      </w:r>
      <w:r>
        <w:rPr>
          <w:rFonts w:ascii="Arial" w:hAnsi="Arial" w:cs="Arial"/>
          <w:sz w:val="24"/>
          <w:szCs w:val="24"/>
        </w:rPr>
        <w:t>, d</w:t>
      </w:r>
      <w:r w:rsidRPr="000C26F5">
        <w:rPr>
          <w:rFonts w:ascii="Arial" w:hAnsi="Arial" w:cs="Arial"/>
          <w:sz w:val="24"/>
          <w:szCs w:val="24"/>
        </w:rPr>
        <w:t>jelatnosti za njegu i održavanje tijela</w:t>
      </w:r>
      <w:r w:rsidR="00344E46" w:rsidRPr="00316CDA">
        <w:rPr>
          <w:rFonts w:ascii="Arial" w:hAnsi="Arial" w:cs="Arial"/>
          <w:sz w:val="24"/>
          <w:szCs w:val="24"/>
        </w:rPr>
        <w:t xml:space="preserve">, </w:t>
      </w:r>
      <w:r w:rsidR="005D43EE" w:rsidRPr="00316CDA">
        <w:rPr>
          <w:rFonts w:ascii="Arial" w:hAnsi="Arial" w:cs="Arial"/>
          <w:sz w:val="24"/>
          <w:szCs w:val="24"/>
          <w:lang w:eastAsia="hr-HR"/>
        </w:rPr>
        <w:t xml:space="preserve">kao i drugih registriranih djelatnosti, predan je zaštiti Vaše privatnosti i Vaših osobnih podataka. Molimo vas, pročitajte ove Opće uvjete zaštite osobnih podataka kako biste lakše razumjeli koje podatke prikupljamo od Vas i kako koristimo te podatke. </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5D43EE">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Ako imate bilo kakva pitanja u vezi zaštite osobnih podataka, molimo vas da nas kontaktirate putem e-mail poruke na adresu</w:t>
      </w:r>
      <w:r w:rsidR="008C6071" w:rsidRPr="008C6071">
        <w:rPr>
          <w:rFonts w:ascii="Arial" w:hAnsi="Arial" w:cs="Arial"/>
          <w:sz w:val="24"/>
          <w:szCs w:val="24"/>
        </w:rPr>
        <w:t xml:space="preserve"> </w:t>
      </w:r>
      <w:proofErr w:type="spellStart"/>
      <w:r w:rsidR="006E4D54">
        <w:rPr>
          <w:rFonts w:ascii="Arial" w:hAnsi="Arial" w:cs="Arial"/>
          <w:sz w:val="24"/>
          <w:szCs w:val="24"/>
        </w:rPr>
        <w:t>altravia</w:t>
      </w:r>
      <w:proofErr w:type="spellEnd"/>
      <w:r w:rsidR="006E4D54">
        <w:rPr>
          <w:rFonts w:ascii="Arial" w:hAnsi="Arial" w:cs="Arial"/>
          <w:sz w:val="24"/>
          <w:szCs w:val="24"/>
        </w:rPr>
        <w:t>@</w:t>
      </w:r>
      <w:proofErr w:type="spellStart"/>
      <w:r w:rsidR="006E4D54">
        <w:rPr>
          <w:rFonts w:ascii="Arial" w:hAnsi="Arial" w:cs="Arial"/>
          <w:sz w:val="24"/>
          <w:szCs w:val="24"/>
        </w:rPr>
        <w:t>altravia.hr</w:t>
      </w:r>
      <w:proofErr w:type="spellEnd"/>
      <w:r w:rsidR="008C6071" w:rsidRPr="008C6071">
        <w:rPr>
          <w:rFonts w:ascii="Arial" w:hAnsi="Arial" w:cs="Arial"/>
          <w:sz w:val="24"/>
          <w:szCs w:val="24"/>
        </w:rPr>
        <w:t>.</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DD64E3">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Pažljivo pročitajte ove Opće uvjete zaštite osobnih podataka. Davanjem Vaših osobnih podataka putem stranica i označavanjem Vašeg pristanka na ove Opće uvjete zaštite osobnih podataka putem stranica, kao i korištenjem usluga koje </w:t>
      </w:r>
      <w:r w:rsidR="000C26F5">
        <w:rPr>
          <w:rFonts w:ascii="Arial" w:hAnsi="Arial" w:cs="Arial"/>
          <w:sz w:val="24"/>
          <w:szCs w:val="24"/>
          <w:lang w:eastAsia="hr-HR"/>
        </w:rPr>
        <w:t xml:space="preserve">ALTRAVIA </w:t>
      </w:r>
      <w:r w:rsidR="00DD64E3" w:rsidRPr="00316CDA">
        <w:rPr>
          <w:rFonts w:ascii="Arial" w:hAnsi="Arial" w:cs="Arial"/>
          <w:sz w:val="24"/>
          <w:szCs w:val="24"/>
          <w:lang w:eastAsia="hr-HR"/>
        </w:rPr>
        <w:t>d.o.o.</w:t>
      </w:r>
      <w:r w:rsidRPr="00316CDA">
        <w:rPr>
          <w:rFonts w:ascii="Arial" w:hAnsi="Arial" w:cs="Arial"/>
          <w:sz w:val="24"/>
          <w:szCs w:val="24"/>
          <w:lang w:eastAsia="hr-HR"/>
        </w:rPr>
        <w:t xml:space="preserve"> pruža, potvrđujete da ste pročitali, razumjeli i da se slažete sa ovim općim uv</w:t>
      </w:r>
      <w:r w:rsidR="008C6071">
        <w:rPr>
          <w:rFonts w:ascii="Arial" w:hAnsi="Arial" w:cs="Arial"/>
          <w:sz w:val="24"/>
          <w:szCs w:val="24"/>
          <w:lang w:eastAsia="hr-HR"/>
        </w:rPr>
        <w:t>jetima zaštite osobnih podataka</w:t>
      </w:r>
      <w:r w:rsidRPr="00316CDA">
        <w:rPr>
          <w:rFonts w:ascii="Arial" w:hAnsi="Arial" w:cs="Arial"/>
          <w:sz w:val="24"/>
          <w:szCs w:val="24"/>
          <w:lang w:eastAsia="hr-HR"/>
        </w:rPr>
        <w:t xml:space="preserve"> te dajete svoj pristanak na prikupljanje osobnih podataka ili putem web kontakta ili putem </w:t>
      </w:r>
      <w:r w:rsidRPr="00316CDA">
        <w:rPr>
          <w:rFonts w:ascii="Arial" w:hAnsi="Arial" w:cs="Arial"/>
          <w:sz w:val="24"/>
          <w:szCs w:val="24"/>
          <w:lang w:eastAsia="hr-HR"/>
        </w:rPr>
        <w:lastRenderedPageBreak/>
        <w:t xml:space="preserve">obrasca koji ćete ispuniti prilikom korištenja usluga društva </w:t>
      </w:r>
      <w:r w:rsidR="000C26F5">
        <w:rPr>
          <w:rFonts w:ascii="Arial" w:hAnsi="Arial" w:cs="Arial"/>
          <w:sz w:val="24"/>
          <w:szCs w:val="24"/>
          <w:lang w:eastAsia="hr-HR"/>
        </w:rPr>
        <w:t xml:space="preserve">ALTRAVIA </w:t>
      </w:r>
      <w:r w:rsidR="00DD64E3" w:rsidRPr="00316CDA">
        <w:rPr>
          <w:rFonts w:ascii="Arial" w:hAnsi="Arial" w:cs="Arial"/>
          <w:sz w:val="24"/>
          <w:szCs w:val="24"/>
          <w:lang w:eastAsia="hr-HR"/>
        </w:rPr>
        <w:t xml:space="preserve">d.o.o., </w:t>
      </w:r>
      <w:r w:rsidRPr="00316CDA">
        <w:rPr>
          <w:rFonts w:ascii="Arial" w:hAnsi="Arial" w:cs="Arial"/>
          <w:sz w:val="24"/>
          <w:szCs w:val="24"/>
          <w:lang w:eastAsia="hr-HR"/>
        </w:rPr>
        <w:t xml:space="preserve">sve u skladu sa ovim Općim uvjetima zaštite osobnih podataka. </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DD64E3">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Ukoliko se ne slažete s ovim Općim uvjetima zaštite osobnih podataka, napustite te ne pristupajte i ne koristite </w:t>
      </w:r>
      <w:r w:rsidR="008C6071">
        <w:rPr>
          <w:rFonts w:ascii="Arial" w:hAnsi="Arial" w:cs="Arial"/>
          <w:sz w:val="24"/>
          <w:szCs w:val="24"/>
          <w:lang w:eastAsia="hr-HR"/>
        </w:rPr>
        <w:t xml:space="preserve">web </w:t>
      </w:r>
      <w:r w:rsidRPr="00316CDA">
        <w:rPr>
          <w:rFonts w:ascii="Arial" w:hAnsi="Arial" w:cs="Arial"/>
          <w:sz w:val="24"/>
          <w:szCs w:val="24"/>
          <w:lang w:eastAsia="hr-HR"/>
        </w:rPr>
        <w:t xml:space="preserve">stranice, te nemojte koristiti usluge koje pruža </w:t>
      </w:r>
      <w:r w:rsidR="000C26F5">
        <w:rPr>
          <w:rFonts w:ascii="Arial" w:hAnsi="Arial" w:cs="Arial"/>
          <w:sz w:val="24"/>
          <w:szCs w:val="24"/>
          <w:lang w:eastAsia="hr-HR"/>
        </w:rPr>
        <w:t xml:space="preserve">ALTRAVIA </w:t>
      </w:r>
      <w:r w:rsidR="00DD64E3" w:rsidRPr="00316CDA">
        <w:rPr>
          <w:rFonts w:ascii="Arial" w:hAnsi="Arial" w:cs="Arial"/>
          <w:sz w:val="24"/>
          <w:szCs w:val="24"/>
          <w:lang w:eastAsia="hr-HR"/>
        </w:rPr>
        <w:t>d.o.o.</w:t>
      </w:r>
    </w:p>
    <w:p w:rsidR="005D43EE" w:rsidRPr="00316CDA" w:rsidRDefault="005D43EE" w:rsidP="005D43EE">
      <w:pPr>
        <w:spacing w:after="0" w:line="240" w:lineRule="auto"/>
        <w:jc w:val="both"/>
        <w:rPr>
          <w:rFonts w:ascii="Arial" w:hAnsi="Arial" w:cs="Arial"/>
          <w:sz w:val="24"/>
          <w:szCs w:val="24"/>
          <w:lang w:eastAsia="hr-HR"/>
        </w:rPr>
      </w:pPr>
    </w:p>
    <w:p w:rsidR="005D43EE" w:rsidRDefault="005D43EE" w:rsidP="005D43EE">
      <w:pPr>
        <w:numPr>
          <w:ilvl w:val="0"/>
          <w:numId w:val="1"/>
        </w:numPr>
        <w:spacing w:after="0" w:line="240" w:lineRule="auto"/>
        <w:jc w:val="both"/>
        <w:rPr>
          <w:rFonts w:ascii="Arial" w:hAnsi="Arial" w:cs="Arial"/>
          <w:sz w:val="24"/>
          <w:szCs w:val="24"/>
          <w:lang w:eastAsia="hr-HR"/>
        </w:rPr>
      </w:pPr>
      <w:r w:rsidRPr="00FD67F6">
        <w:rPr>
          <w:rFonts w:ascii="Arial" w:hAnsi="Arial" w:cs="Arial"/>
          <w:sz w:val="24"/>
          <w:szCs w:val="24"/>
          <w:lang w:eastAsia="hr-HR"/>
        </w:rPr>
        <w:t xml:space="preserve">Na sva pitanja koja nisu posebno uređena ovim Općim uvjetima zaštite osobnih podataka primjenjuju se Opći uvjeti korištenja </w:t>
      </w:r>
      <w:r w:rsidR="008C6071" w:rsidRPr="00FD67F6">
        <w:rPr>
          <w:rFonts w:ascii="Arial" w:hAnsi="Arial" w:cs="Arial"/>
          <w:sz w:val="24"/>
          <w:szCs w:val="24"/>
          <w:lang w:eastAsia="hr-HR"/>
        </w:rPr>
        <w:t xml:space="preserve">web </w:t>
      </w:r>
      <w:r w:rsidRPr="00FD67F6">
        <w:rPr>
          <w:rFonts w:ascii="Arial" w:hAnsi="Arial" w:cs="Arial"/>
          <w:sz w:val="24"/>
          <w:szCs w:val="24"/>
          <w:lang w:eastAsia="hr-HR"/>
        </w:rPr>
        <w:t xml:space="preserve">stranica koji su dostupni </w:t>
      </w:r>
      <w:r w:rsidR="00FD67F6" w:rsidRPr="00FD67F6">
        <w:rPr>
          <w:rFonts w:ascii="Arial" w:hAnsi="Arial" w:cs="Arial"/>
          <w:sz w:val="24"/>
          <w:szCs w:val="24"/>
          <w:lang w:eastAsia="hr-HR"/>
        </w:rPr>
        <w:t xml:space="preserve">na </w:t>
      </w:r>
      <w:hyperlink r:id="rId6" w:history="1">
        <w:r w:rsidR="00FD67F6" w:rsidRPr="00FD67F6">
          <w:rPr>
            <w:rStyle w:val="Hiperveza"/>
            <w:rFonts w:ascii="Arial" w:hAnsi="Arial" w:cs="Arial"/>
            <w:sz w:val="24"/>
            <w:szCs w:val="24"/>
            <w:lang w:eastAsia="hr-HR"/>
          </w:rPr>
          <w:t>www.altravia.hr</w:t>
        </w:r>
      </w:hyperlink>
      <w:r w:rsidR="00FD67F6">
        <w:rPr>
          <w:rFonts w:ascii="Arial" w:hAnsi="Arial" w:cs="Arial"/>
          <w:sz w:val="24"/>
          <w:szCs w:val="24"/>
          <w:lang w:eastAsia="hr-HR"/>
        </w:rPr>
        <w:t xml:space="preserve"> (stranica je u izradi, uskoro više podataka).</w:t>
      </w:r>
      <w:bookmarkStart w:id="0" w:name="_GoBack"/>
      <w:bookmarkEnd w:id="0"/>
      <w:r w:rsidR="00FD67F6" w:rsidRPr="00FD67F6">
        <w:rPr>
          <w:rFonts w:ascii="Arial" w:hAnsi="Arial" w:cs="Arial"/>
          <w:sz w:val="24"/>
          <w:szCs w:val="24"/>
          <w:lang w:eastAsia="hr-HR"/>
        </w:rPr>
        <w:t xml:space="preserve"> </w:t>
      </w:r>
    </w:p>
    <w:p w:rsidR="00FD67F6" w:rsidRDefault="00FD67F6" w:rsidP="00FD67F6">
      <w:pPr>
        <w:pStyle w:val="Odlomakpopisa"/>
        <w:rPr>
          <w:rFonts w:ascii="Arial" w:hAnsi="Arial" w:cs="Arial"/>
          <w:sz w:val="24"/>
          <w:szCs w:val="24"/>
          <w:lang w:eastAsia="hr-HR"/>
        </w:rPr>
      </w:pPr>
    </w:p>
    <w:p w:rsidR="00FD67F6" w:rsidRPr="00FD67F6" w:rsidRDefault="00FD67F6" w:rsidP="005D43EE">
      <w:pPr>
        <w:numPr>
          <w:ilvl w:val="0"/>
          <w:numId w:val="1"/>
        </w:numPr>
        <w:spacing w:after="0" w:line="240" w:lineRule="auto"/>
        <w:jc w:val="both"/>
        <w:rPr>
          <w:rFonts w:ascii="Arial" w:hAnsi="Arial" w:cs="Arial"/>
          <w:sz w:val="24"/>
          <w:szCs w:val="24"/>
          <w:lang w:eastAsia="hr-HR"/>
        </w:rPr>
      </w:pPr>
    </w:p>
    <w:p w:rsidR="005D43EE" w:rsidRPr="00316CDA" w:rsidRDefault="005D43EE" w:rsidP="005D43EE">
      <w:pPr>
        <w:spacing w:after="0" w:line="240" w:lineRule="auto"/>
        <w:ind w:left="720"/>
        <w:jc w:val="both"/>
        <w:rPr>
          <w:rFonts w:ascii="Arial" w:hAnsi="Arial" w:cs="Arial"/>
          <w:b/>
          <w:sz w:val="24"/>
          <w:szCs w:val="24"/>
          <w:lang w:eastAsia="hr-HR"/>
        </w:rPr>
      </w:pPr>
      <w:r w:rsidRPr="00316CDA">
        <w:rPr>
          <w:rFonts w:ascii="Arial" w:hAnsi="Arial" w:cs="Arial"/>
          <w:b/>
          <w:sz w:val="24"/>
          <w:szCs w:val="24"/>
          <w:lang w:eastAsia="hr-HR"/>
        </w:rPr>
        <w:t>Promjene Općih uvjeta zaštite osobnih podataka</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0C26F5" w:rsidP="00DD64E3">
      <w:pPr>
        <w:numPr>
          <w:ilvl w:val="0"/>
          <w:numId w:val="1"/>
        </w:numPr>
        <w:spacing w:after="0" w:line="240" w:lineRule="auto"/>
        <w:jc w:val="both"/>
        <w:rPr>
          <w:rFonts w:ascii="Arial" w:hAnsi="Arial" w:cs="Arial"/>
          <w:sz w:val="24"/>
          <w:szCs w:val="24"/>
          <w:lang w:eastAsia="hr-HR"/>
        </w:rPr>
      </w:pPr>
      <w:r>
        <w:rPr>
          <w:rFonts w:ascii="Arial" w:hAnsi="Arial" w:cs="Arial"/>
          <w:sz w:val="24"/>
          <w:szCs w:val="24"/>
          <w:lang w:eastAsia="hr-HR"/>
        </w:rPr>
        <w:t xml:space="preserve">ALTRAVIA </w:t>
      </w:r>
      <w:r w:rsidR="00DD64E3" w:rsidRPr="00316CDA">
        <w:rPr>
          <w:rFonts w:ascii="Arial" w:hAnsi="Arial" w:cs="Arial"/>
          <w:sz w:val="24"/>
          <w:szCs w:val="24"/>
          <w:lang w:eastAsia="hr-HR"/>
        </w:rPr>
        <w:t xml:space="preserve">d.o.o. </w:t>
      </w:r>
      <w:r w:rsidR="005D43EE" w:rsidRPr="00316CDA">
        <w:rPr>
          <w:rFonts w:ascii="Arial" w:hAnsi="Arial" w:cs="Arial"/>
          <w:sz w:val="24"/>
          <w:szCs w:val="24"/>
          <w:lang w:eastAsia="hr-HR"/>
        </w:rPr>
        <w:t xml:space="preserve">može izmijeniti ili dopuniti ove Opće uvjete zaštite osobnih podataka u bilo kojem trenutku objavljivanjem izmijenjenog teksta na </w:t>
      </w:r>
      <w:r w:rsidR="008C6071">
        <w:rPr>
          <w:rFonts w:ascii="Arial" w:hAnsi="Arial" w:cs="Arial"/>
          <w:sz w:val="24"/>
          <w:szCs w:val="24"/>
          <w:lang w:eastAsia="hr-HR"/>
        </w:rPr>
        <w:t xml:space="preserve">web </w:t>
      </w:r>
      <w:r w:rsidR="005D43EE" w:rsidRPr="00316CDA">
        <w:rPr>
          <w:rFonts w:ascii="Arial" w:hAnsi="Arial" w:cs="Arial"/>
          <w:sz w:val="24"/>
          <w:szCs w:val="24"/>
          <w:lang w:eastAsia="hr-HR"/>
        </w:rPr>
        <w:t xml:space="preserve">stranicama. Izmjene i dopune Općih uvjeta zaštite osobnih podataka stupaju na snagu odmah nakon njihove objave na </w:t>
      </w:r>
      <w:r w:rsidR="008C6071">
        <w:rPr>
          <w:rFonts w:ascii="Arial" w:hAnsi="Arial" w:cs="Arial"/>
          <w:sz w:val="24"/>
          <w:szCs w:val="24"/>
          <w:lang w:eastAsia="hr-HR"/>
        </w:rPr>
        <w:t xml:space="preserve">web </w:t>
      </w:r>
      <w:r w:rsidR="005D43EE" w:rsidRPr="00316CDA">
        <w:rPr>
          <w:rFonts w:ascii="Arial" w:hAnsi="Arial" w:cs="Arial"/>
          <w:sz w:val="24"/>
          <w:szCs w:val="24"/>
          <w:lang w:eastAsia="hr-HR"/>
        </w:rPr>
        <w:t xml:space="preserve">stranicama. </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5D43EE">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Kao ispitanik odgovorni ste i obvezni prije svakog davanja vaših osobnih podataka pregledati i proučiti važeće Opće uvjete zaštite osobnih podataka koji su dostupni na </w:t>
      </w:r>
      <w:r w:rsidR="008C6071">
        <w:rPr>
          <w:rFonts w:ascii="Arial" w:hAnsi="Arial" w:cs="Arial"/>
          <w:sz w:val="24"/>
          <w:szCs w:val="24"/>
          <w:lang w:eastAsia="hr-HR"/>
        </w:rPr>
        <w:t xml:space="preserve">web </w:t>
      </w:r>
      <w:r w:rsidRPr="00316CDA">
        <w:rPr>
          <w:rFonts w:ascii="Arial" w:hAnsi="Arial" w:cs="Arial"/>
          <w:sz w:val="24"/>
          <w:szCs w:val="24"/>
          <w:lang w:eastAsia="hr-HR"/>
        </w:rPr>
        <w:t xml:space="preserve">stranicama. </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5D43EE">
      <w:pPr>
        <w:spacing w:after="0" w:line="240" w:lineRule="auto"/>
        <w:ind w:left="720"/>
        <w:jc w:val="both"/>
        <w:rPr>
          <w:rFonts w:ascii="Arial" w:hAnsi="Arial" w:cs="Arial"/>
          <w:b/>
          <w:sz w:val="24"/>
          <w:szCs w:val="24"/>
          <w:lang w:eastAsia="hr-HR"/>
        </w:rPr>
      </w:pPr>
      <w:r w:rsidRPr="00316CDA">
        <w:rPr>
          <w:rFonts w:ascii="Arial" w:hAnsi="Arial" w:cs="Arial"/>
          <w:b/>
          <w:sz w:val="24"/>
          <w:szCs w:val="24"/>
          <w:lang w:eastAsia="hr-HR"/>
        </w:rPr>
        <w:t>Osobni podaci koji se obrađuju i uporaba osobnih podataka</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0C26F5" w:rsidP="00DD64E3">
      <w:pPr>
        <w:numPr>
          <w:ilvl w:val="0"/>
          <w:numId w:val="1"/>
        </w:numPr>
        <w:spacing w:after="0" w:line="240" w:lineRule="auto"/>
        <w:jc w:val="both"/>
        <w:rPr>
          <w:rFonts w:ascii="Arial" w:hAnsi="Arial" w:cs="Arial"/>
          <w:sz w:val="24"/>
          <w:szCs w:val="24"/>
          <w:lang w:eastAsia="hr-HR"/>
        </w:rPr>
      </w:pPr>
      <w:r>
        <w:rPr>
          <w:rFonts w:ascii="Arial" w:hAnsi="Arial" w:cs="Arial"/>
          <w:sz w:val="24"/>
          <w:szCs w:val="24"/>
          <w:lang w:eastAsia="hr-HR"/>
        </w:rPr>
        <w:t xml:space="preserve">ALTRAVIA </w:t>
      </w:r>
      <w:r w:rsidR="00DD64E3" w:rsidRPr="00316CDA">
        <w:rPr>
          <w:rFonts w:ascii="Arial" w:hAnsi="Arial" w:cs="Arial"/>
          <w:sz w:val="24"/>
          <w:szCs w:val="24"/>
          <w:lang w:eastAsia="hr-HR"/>
        </w:rPr>
        <w:t>d.o.o.</w:t>
      </w:r>
      <w:r w:rsidR="005D43EE" w:rsidRPr="00316CDA">
        <w:rPr>
          <w:rFonts w:ascii="Arial" w:hAnsi="Arial" w:cs="Arial"/>
          <w:sz w:val="24"/>
          <w:szCs w:val="24"/>
          <w:lang w:eastAsia="hr-HR"/>
        </w:rPr>
        <w:t xml:space="preserve"> prikuplja samo osobne podatke koji su bitni za postizanje svrhe prikupljanja iz točke 1</w:t>
      </w:r>
      <w:r w:rsidR="00FD07D8" w:rsidRPr="00316CDA">
        <w:rPr>
          <w:rFonts w:ascii="Arial" w:hAnsi="Arial" w:cs="Arial"/>
          <w:sz w:val="24"/>
          <w:szCs w:val="24"/>
          <w:lang w:eastAsia="hr-HR"/>
        </w:rPr>
        <w:t>0</w:t>
      </w:r>
      <w:r w:rsidR="005D43EE" w:rsidRPr="00316CDA">
        <w:rPr>
          <w:rFonts w:ascii="Arial" w:hAnsi="Arial" w:cs="Arial"/>
          <w:sz w:val="24"/>
          <w:szCs w:val="24"/>
          <w:lang w:eastAsia="hr-HR"/>
        </w:rPr>
        <w:t>. ovih Općih uvjeta i u opsegu nužnom za postizanje navedene svrhe prikupljanja.</w:t>
      </w:r>
    </w:p>
    <w:p w:rsidR="005D43EE" w:rsidRPr="00316CDA" w:rsidRDefault="005D43EE" w:rsidP="005D43EE">
      <w:pPr>
        <w:spacing w:after="0" w:line="240" w:lineRule="auto"/>
        <w:ind w:left="786"/>
        <w:jc w:val="both"/>
        <w:rPr>
          <w:rFonts w:ascii="Arial" w:hAnsi="Arial" w:cs="Arial"/>
          <w:sz w:val="24"/>
          <w:szCs w:val="24"/>
          <w:lang w:eastAsia="hr-HR"/>
        </w:rPr>
      </w:pPr>
    </w:p>
    <w:p w:rsidR="005D43EE" w:rsidRPr="00316CDA" w:rsidRDefault="000C26F5" w:rsidP="00D616B8">
      <w:pPr>
        <w:numPr>
          <w:ilvl w:val="0"/>
          <w:numId w:val="1"/>
        </w:numPr>
        <w:spacing w:after="0" w:line="240" w:lineRule="auto"/>
        <w:jc w:val="both"/>
        <w:rPr>
          <w:rFonts w:ascii="Arial" w:hAnsi="Arial" w:cs="Arial"/>
          <w:sz w:val="24"/>
          <w:szCs w:val="24"/>
          <w:lang w:eastAsia="hr-HR"/>
        </w:rPr>
      </w:pPr>
      <w:r>
        <w:rPr>
          <w:rFonts w:ascii="Arial" w:hAnsi="Arial" w:cs="Arial"/>
          <w:sz w:val="24"/>
          <w:szCs w:val="24"/>
          <w:lang w:eastAsia="hr-HR"/>
        </w:rPr>
        <w:t xml:space="preserve">ALTRAVIA </w:t>
      </w:r>
      <w:r w:rsidR="00DD64E3" w:rsidRPr="00316CDA">
        <w:rPr>
          <w:rFonts w:ascii="Arial" w:hAnsi="Arial" w:cs="Arial"/>
          <w:sz w:val="24"/>
          <w:szCs w:val="24"/>
          <w:lang w:eastAsia="hr-HR"/>
        </w:rPr>
        <w:t>d.o.o.</w:t>
      </w:r>
      <w:r w:rsidR="005D43EE" w:rsidRPr="00316CDA">
        <w:rPr>
          <w:rFonts w:ascii="Arial" w:hAnsi="Arial" w:cs="Arial"/>
          <w:sz w:val="24"/>
          <w:szCs w:val="24"/>
          <w:lang w:eastAsia="hr-HR"/>
        </w:rPr>
        <w:t xml:space="preserve"> na prodajnim mjestima</w:t>
      </w:r>
      <w:r w:rsidR="00FD07D8" w:rsidRPr="00316CDA">
        <w:rPr>
          <w:rFonts w:ascii="Arial" w:hAnsi="Arial" w:cs="Arial"/>
          <w:sz w:val="24"/>
          <w:szCs w:val="24"/>
          <w:lang w:eastAsia="hr-HR"/>
        </w:rPr>
        <w:t>, u e-mail korespondenciji</w:t>
      </w:r>
      <w:r w:rsidR="005D43EE" w:rsidRPr="00316CDA">
        <w:rPr>
          <w:rFonts w:ascii="Arial" w:hAnsi="Arial" w:cs="Arial"/>
          <w:sz w:val="24"/>
          <w:szCs w:val="24"/>
          <w:lang w:eastAsia="hr-HR"/>
        </w:rPr>
        <w:t xml:space="preserve"> i </w:t>
      </w:r>
      <w:r w:rsidR="00FD07D8" w:rsidRPr="00316CDA">
        <w:rPr>
          <w:rFonts w:ascii="Arial" w:hAnsi="Arial" w:cs="Arial"/>
          <w:sz w:val="24"/>
          <w:szCs w:val="24"/>
          <w:lang w:eastAsia="hr-HR"/>
        </w:rPr>
        <w:t xml:space="preserve">na </w:t>
      </w:r>
      <w:r w:rsidR="005D43EE" w:rsidRPr="00316CDA">
        <w:rPr>
          <w:rFonts w:ascii="Arial" w:hAnsi="Arial" w:cs="Arial"/>
          <w:sz w:val="24"/>
          <w:szCs w:val="24"/>
          <w:lang w:eastAsia="hr-HR"/>
        </w:rPr>
        <w:t>stranicama prikuplja slijedeće osobne podatke o ispit</w:t>
      </w:r>
      <w:r w:rsidR="00D616B8" w:rsidRPr="00316CDA">
        <w:rPr>
          <w:rFonts w:ascii="Arial" w:hAnsi="Arial" w:cs="Arial"/>
          <w:sz w:val="24"/>
          <w:szCs w:val="24"/>
          <w:lang w:eastAsia="hr-HR"/>
        </w:rPr>
        <w:t>anicima: ime i prezime, adresu</w:t>
      </w:r>
      <w:r w:rsidR="005D43EE" w:rsidRPr="00316CDA">
        <w:rPr>
          <w:rFonts w:ascii="Arial" w:hAnsi="Arial" w:cs="Arial"/>
          <w:sz w:val="24"/>
          <w:szCs w:val="24"/>
          <w:lang w:eastAsia="hr-HR"/>
        </w:rPr>
        <w:t xml:space="preserve">, osobni identifikacijski broj, </w:t>
      </w:r>
      <w:r w:rsidR="00D04367" w:rsidRPr="00316CDA">
        <w:rPr>
          <w:rFonts w:ascii="Arial" w:hAnsi="Arial" w:cs="Arial"/>
          <w:sz w:val="24"/>
          <w:szCs w:val="24"/>
          <w:lang w:eastAsia="hr-HR"/>
        </w:rPr>
        <w:t>podatke o zakonskim zastupnicima trgovačkih društava/ud</w:t>
      </w:r>
      <w:r w:rsidR="00FD07D8" w:rsidRPr="00316CDA">
        <w:rPr>
          <w:rFonts w:ascii="Arial" w:hAnsi="Arial" w:cs="Arial"/>
          <w:sz w:val="24"/>
          <w:szCs w:val="24"/>
          <w:lang w:eastAsia="hr-HR"/>
        </w:rPr>
        <w:t>ruga (ime prezime, adresa, OIB)</w:t>
      </w:r>
      <w:r w:rsidR="00D04367" w:rsidRPr="00316CDA">
        <w:rPr>
          <w:rFonts w:ascii="Arial" w:hAnsi="Arial" w:cs="Arial"/>
          <w:sz w:val="24"/>
          <w:szCs w:val="24"/>
          <w:lang w:eastAsia="hr-HR"/>
        </w:rPr>
        <w:t>, geografske podatke (GPS podatak)</w:t>
      </w:r>
      <w:r w:rsidR="008C6071">
        <w:rPr>
          <w:rFonts w:ascii="Arial" w:hAnsi="Arial" w:cs="Arial"/>
          <w:sz w:val="24"/>
          <w:szCs w:val="24"/>
          <w:lang w:eastAsia="hr-HR"/>
        </w:rPr>
        <w:t xml:space="preserve"> te</w:t>
      </w:r>
      <w:r w:rsidR="005D43EE" w:rsidRPr="00316CDA">
        <w:rPr>
          <w:rFonts w:ascii="Arial" w:hAnsi="Arial" w:cs="Arial"/>
          <w:sz w:val="24"/>
          <w:szCs w:val="24"/>
          <w:lang w:eastAsia="hr-HR"/>
        </w:rPr>
        <w:t xml:space="preserve"> broj telefona (privatan i/ili poslovan), e-mail adresu, podatke o načinu korištenja stranica, Internet </w:t>
      </w:r>
      <w:r w:rsidR="008C6071">
        <w:rPr>
          <w:rFonts w:ascii="Arial" w:hAnsi="Arial" w:cs="Arial"/>
          <w:sz w:val="24"/>
          <w:szCs w:val="24"/>
          <w:lang w:eastAsia="hr-HR"/>
        </w:rPr>
        <w:t>operateru</w:t>
      </w:r>
      <w:r w:rsidR="00FD07D8" w:rsidRPr="00316CDA">
        <w:rPr>
          <w:rFonts w:ascii="Arial" w:hAnsi="Arial" w:cs="Arial"/>
          <w:sz w:val="24"/>
          <w:szCs w:val="24"/>
          <w:lang w:eastAsia="hr-HR"/>
        </w:rPr>
        <w:t>.</w:t>
      </w:r>
      <w:r w:rsidR="005D43EE" w:rsidRPr="00316CDA">
        <w:rPr>
          <w:rFonts w:ascii="Arial" w:hAnsi="Arial" w:cs="Arial"/>
          <w:sz w:val="24"/>
          <w:szCs w:val="24"/>
          <w:lang w:eastAsia="hr-HR"/>
        </w:rPr>
        <w:t xml:space="preserve"> </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0C26F5" w:rsidP="003C3541">
      <w:pPr>
        <w:pStyle w:val="Odlomakpopisa"/>
        <w:numPr>
          <w:ilvl w:val="0"/>
          <w:numId w:val="1"/>
        </w:numPr>
        <w:jc w:val="both"/>
        <w:rPr>
          <w:rFonts w:ascii="Arial" w:hAnsi="Arial" w:cs="Arial"/>
          <w:color w:val="000000" w:themeColor="text1"/>
          <w:sz w:val="24"/>
          <w:szCs w:val="24"/>
          <w:lang w:eastAsia="hr-HR"/>
        </w:rPr>
      </w:pPr>
      <w:r>
        <w:rPr>
          <w:rFonts w:ascii="Arial" w:hAnsi="Arial" w:cs="Arial"/>
          <w:sz w:val="24"/>
          <w:szCs w:val="24"/>
          <w:lang w:eastAsia="hr-HR"/>
        </w:rPr>
        <w:t xml:space="preserve">ALTRAVIA </w:t>
      </w:r>
      <w:r w:rsidR="0033363F" w:rsidRPr="00316CDA">
        <w:rPr>
          <w:rFonts w:ascii="Arial" w:hAnsi="Arial" w:cs="Arial"/>
          <w:sz w:val="24"/>
          <w:szCs w:val="24"/>
          <w:lang w:eastAsia="hr-HR"/>
        </w:rPr>
        <w:t>d.o.o</w:t>
      </w:r>
      <w:r w:rsidR="005D43EE" w:rsidRPr="00316CDA">
        <w:rPr>
          <w:rFonts w:ascii="Arial" w:hAnsi="Arial" w:cs="Arial"/>
          <w:sz w:val="24"/>
          <w:szCs w:val="24"/>
          <w:lang w:eastAsia="hr-HR"/>
        </w:rPr>
        <w:t>.</w:t>
      </w:r>
      <w:r w:rsidR="0033363F" w:rsidRPr="00316CDA">
        <w:rPr>
          <w:rFonts w:ascii="Arial" w:hAnsi="Arial" w:cs="Arial"/>
          <w:sz w:val="24"/>
          <w:szCs w:val="24"/>
          <w:lang w:eastAsia="hr-HR"/>
        </w:rPr>
        <w:t xml:space="preserve"> </w:t>
      </w:r>
      <w:r w:rsidR="005D43EE" w:rsidRPr="00316CDA">
        <w:rPr>
          <w:rFonts w:ascii="Arial" w:hAnsi="Arial" w:cs="Arial"/>
          <w:sz w:val="24"/>
          <w:szCs w:val="24"/>
          <w:lang w:eastAsia="hr-HR"/>
        </w:rPr>
        <w:t xml:space="preserve">prikuplja i koristi osobne podatke iz čl.10 Općih uvjeta, ime i prezime, adresu, osobni identifikacijski broj, </w:t>
      </w:r>
      <w:r w:rsidR="0033363F" w:rsidRPr="00316CDA">
        <w:rPr>
          <w:rFonts w:ascii="Arial" w:hAnsi="Arial" w:cs="Arial"/>
          <w:sz w:val="24"/>
          <w:szCs w:val="24"/>
          <w:lang w:eastAsia="hr-HR"/>
        </w:rPr>
        <w:t>radi stvaranja baze podataka svojih korisnika, radi izdavanja računa odnosno radi računovodstvenih zakonskih obveza,</w:t>
      </w:r>
      <w:r w:rsidR="00E761A1" w:rsidRPr="00316CDA">
        <w:rPr>
          <w:rFonts w:ascii="Arial" w:hAnsi="Arial" w:cs="Arial"/>
          <w:sz w:val="24"/>
          <w:szCs w:val="24"/>
          <w:lang w:eastAsia="hr-HR"/>
        </w:rPr>
        <w:t xml:space="preserve"> </w:t>
      </w:r>
      <w:r w:rsidR="005D43EE" w:rsidRPr="00316CDA">
        <w:rPr>
          <w:rFonts w:ascii="Arial" w:hAnsi="Arial" w:cs="Arial"/>
          <w:color w:val="000000" w:themeColor="text1"/>
          <w:sz w:val="24"/>
          <w:szCs w:val="24"/>
          <w:lang w:eastAsia="hr-HR"/>
        </w:rPr>
        <w:t>geografske podatke (kao što su GPS koordinate)</w:t>
      </w:r>
      <w:r w:rsidR="005D43EE" w:rsidRPr="00316CDA">
        <w:rPr>
          <w:rFonts w:ascii="Arial" w:hAnsi="Arial" w:cs="Arial"/>
        </w:rPr>
        <w:t xml:space="preserve"> </w:t>
      </w:r>
      <w:r w:rsidR="005D43EE" w:rsidRPr="00316CDA">
        <w:rPr>
          <w:rFonts w:ascii="Arial" w:hAnsi="Arial" w:cs="Arial"/>
          <w:color w:val="000000" w:themeColor="text1"/>
          <w:sz w:val="24"/>
          <w:szCs w:val="24"/>
          <w:lang w:eastAsia="hr-HR"/>
        </w:rPr>
        <w:t xml:space="preserve">radi zaštite imovine društva </w:t>
      </w:r>
      <w:r>
        <w:rPr>
          <w:rFonts w:ascii="Arial" w:hAnsi="Arial" w:cs="Arial"/>
          <w:color w:val="000000" w:themeColor="text1"/>
          <w:sz w:val="24"/>
          <w:szCs w:val="24"/>
          <w:lang w:eastAsia="hr-HR"/>
        </w:rPr>
        <w:t xml:space="preserve">ALTRAVIA </w:t>
      </w:r>
      <w:r w:rsidR="00E761A1" w:rsidRPr="00316CDA">
        <w:rPr>
          <w:rFonts w:ascii="Arial" w:hAnsi="Arial" w:cs="Arial"/>
          <w:color w:val="000000" w:themeColor="text1"/>
          <w:sz w:val="24"/>
          <w:szCs w:val="24"/>
          <w:lang w:eastAsia="hr-HR"/>
        </w:rPr>
        <w:t>d.o.o</w:t>
      </w:r>
      <w:r w:rsidR="005D43EE" w:rsidRPr="00316CDA">
        <w:rPr>
          <w:rFonts w:ascii="Arial" w:hAnsi="Arial" w:cs="Arial"/>
          <w:color w:val="000000" w:themeColor="text1"/>
          <w:sz w:val="24"/>
          <w:szCs w:val="24"/>
          <w:lang w:eastAsia="hr-HR"/>
        </w:rPr>
        <w:t xml:space="preserve">.; </w:t>
      </w:r>
      <w:r w:rsidR="003C3541" w:rsidRPr="00316CDA">
        <w:rPr>
          <w:rFonts w:ascii="Arial" w:hAnsi="Arial" w:cs="Arial"/>
          <w:color w:val="000000" w:themeColor="text1"/>
          <w:sz w:val="24"/>
          <w:szCs w:val="24"/>
          <w:lang w:eastAsia="hr-HR"/>
        </w:rPr>
        <w:t xml:space="preserve">podatke o zakonskim zastupnicima trgovačkih društava/udruga (ime prezime, adresa, OIB) u svrhu sklapanja ugovora sa trgovačkim društvima/udrugama, te u svrhu evidencije tih ugovora i računovodstvenih obveza, </w:t>
      </w:r>
      <w:r w:rsidR="005D43EE" w:rsidRPr="00316CDA">
        <w:rPr>
          <w:rFonts w:ascii="Arial" w:hAnsi="Arial" w:cs="Arial"/>
          <w:color w:val="000000" w:themeColor="text1"/>
          <w:sz w:val="24"/>
          <w:szCs w:val="24"/>
          <w:lang w:eastAsia="hr-HR"/>
        </w:rPr>
        <w:t>a broj telefona (privatan i/ili poslovan), e-mail adresu</w:t>
      </w:r>
      <w:r w:rsidR="005D43EE" w:rsidRPr="00316CDA">
        <w:rPr>
          <w:rFonts w:ascii="Arial" w:hAnsi="Arial" w:cs="Arial"/>
        </w:rPr>
        <w:t xml:space="preserve"> </w:t>
      </w:r>
      <w:r w:rsidR="005D43EE" w:rsidRPr="00316CDA">
        <w:rPr>
          <w:rFonts w:ascii="Arial" w:hAnsi="Arial" w:cs="Arial"/>
          <w:color w:val="000000" w:themeColor="text1"/>
          <w:sz w:val="24"/>
          <w:szCs w:val="24"/>
          <w:lang w:eastAsia="hr-HR"/>
        </w:rPr>
        <w:t>prikuplja i koristi radi eventualnog stupanja u kontakt sa ispitanicima prije i za vrijeme korištenja usluga</w:t>
      </w:r>
      <w:r w:rsidR="00FD07D8" w:rsidRPr="00316CDA">
        <w:rPr>
          <w:rFonts w:ascii="Arial" w:hAnsi="Arial" w:cs="Arial"/>
          <w:color w:val="000000" w:themeColor="text1"/>
          <w:sz w:val="24"/>
          <w:szCs w:val="24"/>
          <w:lang w:eastAsia="hr-HR"/>
        </w:rPr>
        <w:t>;</w:t>
      </w:r>
      <w:r w:rsidR="005D43EE" w:rsidRPr="00316CDA">
        <w:rPr>
          <w:rFonts w:ascii="Arial" w:hAnsi="Arial" w:cs="Arial"/>
          <w:color w:val="000000" w:themeColor="text1"/>
          <w:sz w:val="24"/>
          <w:szCs w:val="24"/>
          <w:lang w:eastAsia="hr-HR"/>
        </w:rPr>
        <w:t xml:space="preserve"> podatke o načinu korištenja stranica, Internet </w:t>
      </w:r>
      <w:r w:rsidR="008C6071">
        <w:rPr>
          <w:rFonts w:ascii="Arial" w:hAnsi="Arial" w:cs="Arial"/>
          <w:color w:val="000000" w:themeColor="text1"/>
          <w:sz w:val="24"/>
          <w:szCs w:val="24"/>
          <w:lang w:eastAsia="hr-HR"/>
        </w:rPr>
        <w:t>operateru</w:t>
      </w:r>
      <w:r w:rsidR="005D43EE" w:rsidRPr="00316CDA">
        <w:rPr>
          <w:rFonts w:ascii="Arial" w:hAnsi="Arial" w:cs="Arial"/>
          <w:sz w:val="24"/>
          <w:szCs w:val="24"/>
          <w:lang w:eastAsia="hr-HR"/>
        </w:rPr>
        <w:t xml:space="preserve"> kako bi pružali svoje usluge kvalitetnije, preciznije i osobnije, analizirali kvalitetu sadržaja na web stranicama te kako bi poboljšali stranice i </w:t>
      </w:r>
      <w:r w:rsidR="005D43EE" w:rsidRPr="00316CDA">
        <w:rPr>
          <w:rFonts w:ascii="Arial" w:hAnsi="Arial" w:cs="Arial"/>
          <w:sz w:val="24"/>
          <w:szCs w:val="24"/>
          <w:lang w:eastAsia="hr-HR"/>
        </w:rPr>
        <w:lastRenderedPageBreak/>
        <w:t xml:space="preserve">njegove sadržaje dodatno usmjerili i prilagodili publici koja ga posjećuje. Na temelju tih podataka saznajemo koji su </w:t>
      </w:r>
      <w:r w:rsidR="005D43EE" w:rsidRPr="00316CDA">
        <w:rPr>
          <w:rFonts w:ascii="Arial" w:hAnsi="Arial" w:cs="Arial"/>
          <w:color w:val="000000" w:themeColor="text1"/>
          <w:sz w:val="24"/>
          <w:szCs w:val="24"/>
          <w:lang w:eastAsia="hr-HR"/>
        </w:rPr>
        <w:t xml:space="preserve">sadržaji najpopularniji među kojom publikom. </w:t>
      </w:r>
    </w:p>
    <w:p w:rsidR="005D43EE" w:rsidRPr="00316CDA" w:rsidRDefault="00477194" w:rsidP="0033363F">
      <w:pPr>
        <w:ind w:left="709"/>
        <w:jc w:val="both"/>
        <w:rPr>
          <w:rFonts w:ascii="Arial" w:hAnsi="Arial" w:cs="Arial"/>
          <w:color w:val="000000" w:themeColor="text1"/>
          <w:sz w:val="24"/>
          <w:szCs w:val="24"/>
          <w:lang w:eastAsia="hr-HR"/>
        </w:rPr>
      </w:pPr>
      <w:r>
        <w:rPr>
          <w:rFonts w:ascii="Arial" w:hAnsi="Arial" w:cs="Arial"/>
          <w:color w:val="000000" w:themeColor="text1"/>
          <w:sz w:val="24"/>
          <w:szCs w:val="24"/>
          <w:lang w:eastAsia="hr-HR"/>
        </w:rPr>
        <w:t>Pristup web stranici</w:t>
      </w:r>
      <w:r w:rsidR="005D43EE" w:rsidRPr="00316CDA">
        <w:rPr>
          <w:rFonts w:ascii="Arial" w:hAnsi="Arial" w:cs="Arial"/>
          <w:color w:val="000000" w:themeColor="text1"/>
          <w:sz w:val="24"/>
          <w:szCs w:val="24"/>
          <w:lang w:eastAsia="hr-HR"/>
        </w:rPr>
        <w:t xml:space="preserve"> </w:t>
      </w:r>
      <w:r w:rsidR="006E4D54">
        <w:rPr>
          <w:rFonts w:ascii="Arial" w:hAnsi="Arial" w:cs="Arial"/>
          <w:color w:val="000000" w:themeColor="text1"/>
          <w:sz w:val="24"/>
          <w:szCs w:val="24"/>
          <w:lang w:eastAsia="hr-HR"/>
        </w:rPr>
        <w:t>www.altravia.hr</w:t>
      </w:r>
      <w:r>
        <w:rPr>
          <w:rFonts w:ascii="Arial" w:hAnsi="Arial" w:cs="Arial"/>
          <w:color w:val="000000" w:themeColor="text1"/>
          <w:sz w:val="24"/>
          <w:szCs w:val="24"/>
          <w:lang w:eastAsia="hr-HR"/>
        </w:rPr>
        <w:t xml:space="preserve"> </w:t>
      </w:r>
      <w:r w:rsidR="005D43EE" w:rsidRPr="00316CDA">
        <w:rPr>
          <w:rFonts w:ascii="Arial" w:hAnsi="Arial" w:cs="Arial"/>
          <w:color w:val="000000" w:themeColor="text1"/>
          <w:sz w:val="24"/>
          <w:szCs w:val="24"/>
          <w:lang w:eastAsia="hr-HR"/>
        </w:rPr>
        <w:t xml:space="preserve">je slobodan i ne traži se registracija. Davanje osobnih podataka je dobrovoljno. Ne obrađujemo više osobnih podataka no što je doista potrebno za vaše sudjelovanje u nekoj aktivnosti na našim stranicama. </w:t>
      </w:r>
    </w:p>
    <w:p w:rsidR="005D43EE" w:rsidRPr="00316CDA" w:rsidRDefault="000C26F5" w:rsidP="00E761A1">
      <w:pPr>
        <w:numPr>
          <w:ilvl w:val="0"/>
          <w:numId w:val="1"/>
        </w:numPr>
        <w:spacing w:after="0" w:line="240" w:lineRule="auto"/>
        <w:jc w:val="both"/>
        <w:rPr>
          <w:rFonts w:ascii="Arial" w:hAnsi="Arial" w:cs="Arial"/>
          <w:sz w:val="24"/>
          <w:szCs w:val="24"/>
          <w:lang w:eastAsia="hr-HR"/>
        </w:rPr>
      </w:pPr>
      <w:r>
        <w:rPr>
          <w:rFonts w:ascii="Arial" w:hAnsi="Arial" w:cs="Arial"/>
          <w:sz w:val="24"/>
          <w:szCs w:val="24"/>
          <w:lang w:eastAsia="hr-HR"/>
        </w:rPr>
        <w:t xml:space="preserve">ALTRAVIA </w:t>
      </w:r>
      <w:r w:rsidR="00E761A1" w:rsidRPr="00316CDA">
        <w:rPr>
          <w:rFonts w:ascii="Arial" w:hAnsi="Arial" w:cs="Arial"/>
          <w:sz w:val="24"/>
          <w:szCs w:val="24"/>
          <w:lang w:eastAsia="hr-HR"/>
        </w:rPr>
        <w:t xml:space="preserve">d.o.o. </w:t>
      </w:r>
      <w:r w:rsidR="005D43EE" w:rsidRPr="00316CDA">
        <w:rPr>
          <w:rFonts w:ascii="Arial" w:hAnsi="Arial" w:cs="Arial"/>
          <w:sz w:val="24"/>
          <w:szCs w:val="24"/>
          <w:lang w:eastAsia="hr-HR"/>
        </w:rPr>
        <w:t>se obvezuje prikupljene osobne podatke obrađivati pošteno i zakonito u svrhe navedene u točci 1</w:t>
      </w:r>
      <w:r w:rsidR="00FD07D8" w:rsidRPr="00316CDA">
        <w:rPr>
          <w:rFonts w:ascii="Arial" w:hAnsi="Arial" w:cs="Arial"/>
          <w:sz w:val="24"/>
          <w:szCs w:val="24"/>
          <w:lang w:eastAsia="hr-HR"/>
        </w:rPr>
        <w:t>0</w:t>
      </w:r>
      <w:r w:rsidR="005D43EE" w:rsidRPr="00316CDA">
        <w:rPr>
          <w:rFonts w:ascii="Arial" w:hAnsi="Arial" w:cs="Arial"/>
          <w:sz w:val="24"/>
          <w:szCs w:val="24"/>
          <w:lang w:eastAsia="hr-HR"/>
        </w:rPr>
        <w:t xml:space="preserve">. ovih Općih uvjeta i iste će po potrebi obrađivati isključivo u svrhe koje su podudarne sa svrhom prikupljanja. </w:t>
      </w:r>
    </w:p>
    <w:p w:rsidR="005D43EE" w:rsidRPr="00316CDA" w:rsidRDefault="005D43EE" w:rsidP="005D43EE">
      <w:pPr>
        <w:spacing w:after="0" w:line="240" w:lineRule="auto"/>
        <w:ind w:left="644"/>
        <w:jc w:val="both"/>
        <w:rPr>
          <w:rFonts w:ascii="Arial" w:hAnsi="Arial" w:cs="Arial"/>
          <w:sz w:val="24"/>
          <w:szCs w:val="24"/>
          <w:lang w:eastAsia="hr-HR"/>
        </w:rPr>
      </w:pP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5D43EE">
      <w:pPr>
        <w:spacing w:after="0" w:line="240" w:lineRule="auto"/>
        <w:ind w:left="426"/>
        <w:jc w:val="both"/>
        <w:rPr>
          <w:rFonts w:ascii="Arial" w:hAnsi="Arial" w:cs="Arial"/>
          <w:b/>
          <w:sz w:val="24"/>
          <w:szCs w:val="24"/>
          <w:lang w:eastAsia="hr-HR"/>
        </w:rPr>
      </w:pPr>
      <w:r w:rsidRPr="00316CDA">
        <w:rPr>
          <w:rFonts w:ascii="Arial" w:hAnsi="Arial" w:cs="Arial"/>
          <w:b/>
          <w:sz w:val="24"/>
          <w:szCs w:val="24"/>
          <w:lang w:eastAsia="hr-HR"/>
        </w:rPr>
        <w:t>Službenik za zaštitu osobnih podataka, postupak u slučaju povrede</w:t>
      </w:r>
    </w:p>
    <w:p w:rsidR="005D43EE" w:rsidRPr="00316CDA" w:rsidRDefault="005D43EE" w:rsidP="005D43EE">
      <w:pPr>
        <w:spacing w:after="0" w:line="240" w:lineRule="auto"/>
        <w:ind w:left="786"/>
        <w:jc w:val="both"/>
        <w:rPr>
          <w:rFonts w:ascii="Arial" w:hAnsi="Arial" w:cs="Arial"/>
          <w:sz w:val="24"/>
          <w:szCs w:val="24"/>
          <w:highlight w:val="yellow"/>
          <w:lang w:eastAsia="hr-HR"/>
        </w:rPr>
      </w:pPr>
    </w:p>
    <w:p w:rsidR="005D43EE" w:rsidRPr="00316CDA" w:rsidRDefault="005D43EE" w:rsidP="00E761A1">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Podatci o službeniku za zaštitu podataka su javno objavljeni na web stranicama društva </w:t>
      </w:r>
      <w:r w:rsidR="000C26F5">
        <w:rPr>
          <w:rFonts w:ascii="Arial" w:hAnsi="Arial" w:cs="Arial"/>
          <w:sz w:val="24"/>
          <w:szCs w:val="24"/>
          <w:lang w:eastAsia="hr-HR"/>
        </w:rPr>
        <w:t xml:space="preserve">ALTRAVIA </w:t>
      </w:r>
      <w:r w:rsidR="00E761A1" w:rsidRPr="00316CDA">
        <w:rPr>
          <w:rFonts w:ascii="Arial" w:hAnsi="Arial" w:cs="Arial"/>
          <w:sz w:val="24"/>
          <w:szCs w:val="24"/>
          <w:lang w:eastAsia="hr-HR"/>
        </w:rPr>
        <w:t>d.o.o.</w:t>
      </w:r>
    </w:p>
    <w:p w:rsidR="005D43EE" w:rsidRPr="00316CDA" w:rsidRDefault="005D43EE" w:rsidP="005D43EE">
      <w:pPr>
        <w:spacing w:after="0" w:line="240" w:lineRule="auto"/>
        <w:ind w:left="786"/>
        <w:jc w:val="both"/>
        <w:rPr>
          <w:rFonts w:ascii="Arial" w:hAnsi="Arial" w:cs="Arial"/>
          <w:sz w:val="24"/>
          <w:szCs w:val="24"/>
          <w:lang w:eastAsia="hr-HR"/>
        </w:rPr>
      </w:pPr>
    </w:p>
    <w:p w:rsidR="005D43EE" w:rsidRPr="00316CDA" w:rsidRDefault="005D43EE" w:rsidP="005D43EE">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U slučaju povrede osobnih podataka voditelj obrade će bez nepotrebnog odgađanja i, ako je izvedivo, najkasnije 72 sata nakon saznanja o toj povredi izvijestiti nadzorno tijelo (Agenciju za zaštitu osobnih podataka) i samog ispitanika o povredi, osim ako nije vjerojatno da će povreda osobnih podataka prouzročiti rizik za prava i slobode pojedinaca. Ako izvješćivanje ne bude učinjeno unutar 72 sata, biti će popraćeno razlozima za kašnjenje.</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AC1C64">
      <w:pPr>
        <w:spacing w:after="0" w:line="240" w:lineRule="auto"/>
        <w:ind w:left="644"/>
        <w:jc w:val="both"/>
        <w:rPr>
          <w:rFonts w:ascii="Arial" w:hAnsi="Arial" w:cs="Arial"/>
          <w:sz w:val="24"/>
          <w:szCs w:val="24"/>
          <w:lang w:eastAsia="hr-HR"/>
        </w:rPr>
      </w:pPr>
      <w:r w:rsidRPr="00316CDA">
        <w:rPr>
          <w:rFonts w:ascii="Arial" w:hAnsi="Arial" w:cs="Arial"/>
          <w:sz w:val="24"/>
          <w:szCs w:val="24"/>
          <w:lang w:eastAsia="hr-HR"/>
        </w:rPr>
        <w:t>Povredama se smatraju prouzročiti fizičk</w:t>
      </w:r>
      <w:r w:rsidR="00811BDD">
        <w:rPr>
          <w:rFonts w:ascii="Arial" w:hAnsi="Arial" w:cs="Arial"/>
          <w:sz w:val="24"/>
          <w:szCs w:val="24"/>
          <w:lang w:eastAsia="hr-HR"/>
        </w:rPr>
        <w:t>u</w:t>
      </w:r>
      <w:r w:rsidRPr="00316CDA">
        <w:rPr>
          <w:rFonts w:ascii="Arial" w:hAnsi="Arial" w:cs="Arial"/>
          <w:sz w:val="24"/>
          <w:szCs w:val="24"/>
          <w:lang w:eastAsia="hr-HR"/>
        </w:rPr>
        <w:t>, materijaln</w:t>
      </w:r>
      <w:r w:rsidR="00811BDD">
        <w:rPr>
          <w:rFonts w:ascii="Arial" w:hAnsi="Arial" w:cs="Arial"/>
          <w:sz w:val="24"/>
          <w:szCs w:val="24"/>
          <w:lang w:eastAsia="hr-HR"/>
        </w:rPr>
        <w:t>u</w:t>
      </w:r>
      <w:r w:rsidRPr="00316CDA">
        <w:rPr>
          <w:rFonts w:ascii="Arial" w:hAnsi="Arial" w:cs="Arial"/>
          <w:sz w:val="24"/>
          <w:szCs w:val="24"/>
          <w:lang w:eastAsia="hr-HR"/>
        </w:rPr>
        <w:t xml:space="preserve"> ili nematerijaln</w:t>
      </w:r>
      <w:r w:rsidR="00811BDD">
        <w:rPr>
          <w:rFonts w:ascii="Arial" w:hAnsi="Arial" w:cs="Arial"/>
          <w:sz w:val="24"/>
          <w:szCs w:val="24"/>
          <w:lang w:eastAsia="hr-HR"/>
        </w:rPr>
        <w:t>u</w:t>
      </w:r>
      <w:r w:rsidRPr="00316CDA">
        <w:rPr>
          <w:rFonts w:ascii="Arial" w:hAnsi="Arial" w:cs="Arial"/>
          <w:sz w:val="24"/>
          <w:szCs w:val="24"/>
          <w:lang w:eastAsia="hr-HR"/>
        </w:rPr>
        <w:t xml:space="preserve"> štet</w:t>
      </w:r>
      <w:r w:rsidR="00811BDD">
        <w:rPr>
          <w:rFonts w:ascii="Arial" w:hAnsi="Arial" w:cs="Arial"/>
          <w:sz w:val="24"/>
          <w:szCs w:val="24"/>
          <w:lang w:eastAsia="hr-HR"/>
        </w:rPr>
        <w:t>u</w:t>
      </w:r>
      <w:r w:rsidR="00AC1C64">
        <w:rPr>
          <w:rFonts w:ascii="Arial" w:hAnsi="Arial" w:cs="Arial"/>
          <w:sz w:val="24"/>
          <w:szCs w:val="24"/>
          <w:lang w:eastAsia="hr-HR"/>
        </w:rPr>
        <w:t xml:space="preserve"> </w:t>
      </w:r>
      <w:r w:rsidRPr="00316CDA">
        <w:rPr>
          <w:rFonts w:ascii="Arial" w:hAnsi="Arial" w:cs="Arial"/>
          <w:sz w:val="24"/>
          <w:szCs w:val="24"/>
          <w:lang w:eastAsia="hr-HR"/>
        </w:rPr>
        <w:t xml:space="preserve">pojedincu, kao što su gubitak nadzora nad osobnim podacima ili ograničavanje njihovih prava, diskriminacija, krađa identiteta ili prijevara, financijski gubici, neovlašteni obrnuti postupak </w:t>
      </w:r>
      <w:proofErr w:type="spellStart"/>
      <w:r w:rsidRPr="00316CDA">
        <w:rPr>
          <w:rFonts w:ascii="Arial" w:hAnsi="Arial" w:cs="Arial"/>
          <w:sz w:val="24"/>
          <w:szCs w:val="24"/>
          <w:lang w:eastAsia="hr-HR"/>
        </w:rPr>
        <w:t>pseudo</w:t>
      </w:r>
      <w:r w:rsidR="00811BDD">
        <w:rPr>
          <w:rFonts w:ascii="Arial" w:hAnsi="Arial" w:cs="Arial"/>
          <w:sz w:val="24"/>
          <w:szCs w:val="24"/>
          <w:lang w:eastAsia="hr-HR"/>
        </w:rPr>
        <w:t>ano</w:t>
      </w:r>
      <w:r w:rsidRPr="00316CDA">
        <w:rPr>
          <w:rFonts w:ascii="Arial" w:hAnsi="Arial" w:cs="Arial"/>
          <w:sz w:val="24"/>
          <w:szCs w:val="24"/>
          <w:lang w:eastAsia="hr-HR"/>
        </w:rPr>
        <w:t>nimizacije</w:t>
      </w:r>
      <w:proofErr w:type="spellEnd"/>
      <w:r w:rsidRPr="00316CDA">
        <w:rPr>
          <w:rFonts w:ascii="Arial" w:hAnsi="Arial" w:cs="Arial"/>
          <w:sz w:val="24"/>
          <w:szCs w:val="24"/>
          <w:lang w:eastAsia="hr-HR"/>
        </w:rPr>
        <w:t xml:space="preserve">, šteta za ugled, gubitak povjerljivosti osobnih podataka zaštićenih poslovnom tajnom ili bilo koju drugu ekonomsku ili društvenu štetu za dotičnog pojedinca. </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AC1C64">
      <w:pPr>
        <w:spacing w:after="0" w:line="240" w:lineRule="auto"/>
        <w:ind w:left="644"/>
        <w:jc w:val="both"/>
        <w:rPr>
          <w:rFonts w:ascii="Arial" w:hAnsi="Arial" w:cs="Arial"/>
          <w:sz w:val="24"/>
          <w:szCs w:val="24"/>
          <w:lang w:eastAsia="hr-HR"/>
        </w:rPr>
      </w:pPr>
      <w:r w:rsidRPr="00316CDA">
        <w:rPr>
          <w:rFonts w:ascii="Arial" w:hAnsi="Arial" w:cs="Arial"/>
          <w:sz w:val="24"/>
          <w:szCs w:val="24"/>
          <w:lang w:eastAsia="hr-HR"/>
        </w:rPr>
        <w:t>Voditelj obrade nije dužan obavijestiti nadzor</w:t>
      </w:r>
      <w:r w:rsidR="00AC1C64">
        <w:rPr>
          <w:rFonts w:ascii="Arial" w:hAnsi="Arial" w:cs="Arial"/>
          <w:sz w:val="24"/>
          <w:szCs w:val="24"/>
          <w:lang w:eastAsia="hr-HR"/>
        </w:rPr>
        <w:t xml:space="preserve">no tijelo ako može dokazati, u </w:t>
      </w:r>
      <w:r w:rsidRPr="00316CDA">
        <w:rPr>
          <w:rFonts w:ascii="Arial" w:hAnsi="Arial" w:cs="Arial"/>
          <w:sz w:val="24"/>
          <w:szCs w:val="24"/>
          <w:lang w:eastAsia="hr-HR"/>
        </w:rPr>
        <w:t xml:space="preserve">skladu s načelom odgovornosti, da povreda osobnih podataka vjerojatno neće prouzročiti rizik za prava i slobode pojedinaca. </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5D43EE">
      <w:pPr>
        <w:spacing w:after="0" w:line="240" w:lineRule="auto"/>
        <w:ind w:left="720"/>
        <w:jc w:val="both"/>
        <w:rPr>
          <w:rFonts w:ascii="Arial" w:hAnsi="Arial" w:cs="Arial"/>
          <w:b/>
          <w:sz w:val="24"/>
          <w:szCs w:val="24"/>
          <w:lang w:eastAsia="hr-HR"/>
        </w:rPr>
      </w:pPr>
      <w:r w:rsidRPr="00316CDA">
        <w:rPr>
          <w:rFonts w:ascii="Arial" w:hAnsi="Arial" w:cs="Arial"/>
          <w:b/>
          <w:sz w:val="24"/>
          <w:szCs w:val="24"/>
          <w:lang w:eastAsia="hr-HR"/>
        </w:rPr>
        <w:t>Davanje osobnih podataka</w:t>
      </w:r>
    </w:p>
    <w:p w:rsidR="005D43EE" w:rsidRPr="00316CDA" w:rsidRDefault="005D43EE" w:rsidP="005D43EE">
      <w:pPr>
        <w:spacing w:after="0" w:line="240" w:lineRule="auto"/>
        <w:jc w:val="both"/>
        <w:rPr>
          <w:rFonts w:ascii="Arial" w:hAnsi="Arial" w:cs="Arial"/>
          <w:sz w:val="24"/>
          <w:szCs w:val="24"/>
          <w:lang w:eastAsia="hr-HR"/>
        </w:rPr>
      </w:pPr>
    </w:p>
    <w:p w:rsidR="00E761A1" w:rsidRPr="00316CDA" w:rsidRDefault="005D43EE" w:rsidP="005D43EE">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Davanjem Vaših osobnih podataka temeljem ovih Općih uvjeta zaštite osobnih podataka, </w:t>
      </w:r>
      <w:r w:rsidR="00E761A1" w:rsidRPr="00316CDA">
        <w:rPr>
          <w:rFonts w:ascii="Arial" w:hAnsi="Arial" w:cs="Arial"/>
          <w:sz w:val="24"/>
          <w:szCs w:val="24"/>
          <w:lang w:eastAsia="hr-HR"/>
        </w:rPr>
        <w:t xml:space="preserve">obavještavate se kako takve osobne podatke dajemo na korištenje trećim osobama radi </w:t>
      </w:r>
      <w:r w:rsidR="00E446ED" w:rsidRPr="00316CDA">
        <w:rPr>
          <w:rFonts w:ascii="Arial" w:hAnsi="Arial" w:cs="Arial"/>
          <w:sz w:val="24"/>
          <w:szCs w:val="24"/>
          <w:lang w:eastAsia="hr-HR"/>
        </w:rPr>
        <w:t xml:space="preserve">izvršavanja naših zakonskih </w:t>
      </w:r>
      <w:r w:rsidR="003F3C1D" w:rsidRPr="00316CDA">
        <w:rPr>
          <w:rFonts w:ascii="Arial" w:hAnsi="Arial" w:cs="Arial"/>
          <w:sz w:val="24"/>
          <w:szCs w:val="24"/>
          <w:lang w:eastAsia="hr-HR"/>
        </w:rPr>
        <w:t>prav</w:t>
      </w:r>
      <w:r w:rsidR="00557A09">
        <w:rPr>
          <w:rFonts w:ascii="Arial" w:hAnsi="Arial" w:cs="Arial"/>
          <w:sz w:val="24"/>
          <w:szCs w:val="24"/>
          <w:lang w:eastAsia="hr-HR"/>
        </w:rPr>
        <w:t>a</w:t>
      </w:r>
      <w:r w:rsidR="003F3C1D" w:rsidRPr="00316CDA">
        <w:rPr>
          <w:rFonts w:ascii="Arial" w:hAnsi="Arial" w:cs="Arial"/>
          <w:sz w:val="24"/>
          <w:szCs w:val="24"/>
          <w:lang w:eastAsia="hr-HR"/>
        </w:rPr>
        <w:t xml:space="preserve"> i </w:t>
      </w:r>
      <w:r w:rsidR="00E446ED" w:rsidRPr="00316CDA">
        <w:rPr>
          <w:rFonts w:ascii="Arial" w:hAnsi="Arial" w:cs="Arial"/>
          <w:sz w:val="24"/>
          <w:szCs w:val="24"/>
          <w:lang w:eastAsia="hr-HR"/>
        </w:rPr>
        <w:t xml:space="preserve">obveza i to: </w:t>
      </w:r>
      <w:r w:rsidR="003F3C1D" w:rsidRPr="00316CDA">
        <w:rPr>
          <w:rFonts w:ascii="Arial" w:hAnsi="Arial" w:cs="Arial"/>
          <w:sz w:val="24"/>
          <w:szCs w:val="24"/>
          <w:lang w:eastAsia="hr-HR"/>
        </w:rPr>
        <w:t>porezne prijave, naplate dugovanja i drugih ovršnih postupka, za potrebe inspekcijskih nadzora</w:t>
      </w:r>
      <w:r w:rsidR="00557A09">
        <w:rPr>
          <w:rFonts w:ascii="Arial" w:hAnsi="Arial" w:cs="Arial"/>
          <w:sz w:val="24"/>
          <w:szCs w:val="24"/>
          <w:lang w:eastAsia="hr-HR"/>
        </w:rPr>
        <w:t xml:space="preserve"> i sl</w:t>
      </w:r>
      <w:r w:rsidR="003F3C1D" w:rsidRPr="00316CDA">
        <w:rPr>
          <w:rFonts w:ascii="Arial" w:hAnsi="Arial" w:cs="Arial"/>
          <w:sz w:val="24"/>
          <w:szCs w:val="24"/>
          <w:lang w:eastAsia="hr-HR"/>
        </w:rPr>
        <w:t xml:space="preserve">. </w:t>
      </w:r>
    </w:p>
    <w:p w:rsidR="005D43EE" w:rsidRPr="00316CDA" w:rsidRDefault="005D43EE" w:rsidP="005D43EE">
      <w:pPr>
        <w:spacing w:after="0" w:line="240" w:lineRule="auto"/>
        <w:ind w:left="644"/>
        <w:jc w:val="both"/>
        <w:rPr>
          <w:rFonts w:ascii="Arial" w:hAnsi="Arial" w:cs="Arial"/>
          <w:sz w:val="24"/>
          <w:szCs w:val="24"/>
          <w:lang w:eastAsia="hr-HR"/>
        </w:rPr>
      </w:pPr>
    </w:p>
    <w:p w:rsidR="005D43EE" w:rsidRPr="00316CDA" w:rsidRDefault="005D43EE" w:rsidP="00E761A1">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Obavještavaju se ispitanici da </w:t>
      </w:r>
      <w:r w:rsidR="000C26F5">
        <w:rPr>
          <w:rFonts w:ascii="Arial" w:hAnsi="Arial" w:cs="Arial"/>
          <w:sz w:val="24"/>
          <w:szCs w:val="24"/>
          <w:lang w:eastAsia="hr-HR"/>
        </w:rPr>
        <w:t xml:space="preserve">ALTRAVIA </w:t>
      </w:r>
      <w:r w:rsidR="00E761A1" w:rsidRPr="00316CDA">
        <w:rPr>
          <w:rFonts w:ascii="Arial" w:hAnsi="Arial" w:cs="Arial"/>
          <w:sz w:val="24"/>
          <w:szCs w:val="24"/>
          <w:lang w:eastAsia="hr-HR"/>
        </w:rPr>
        <w:t>d.o.o.</w:t>
      </w:r>
      <w:r w:rsidRPr="00316CDA">
        <w:rPr>
          <w:rFonts w:ascii="Arial" w:hAnsi="Arial" w:cs="Arial"/>
          <w:sz w:val="24"/>
          <w:szCs w:val="24"/>
          <w:lang w:eastAsia="hr-HR"/>
        </w:rPr>
        <w:t xml:space="preserve"> ima legitiman interes</w:t>
      </w:r>
      <w:r w:rsidR="00E761A1" w:rsidRPr="00316CDA">
        <w:rPr>
          <w:rFonts w:ascii="Arial" w:hAnsi="Arial" w:cs="Arial"/>
          <w:sz w:val="24"/>
          <w:szCs w:val="24"/>
          <w:lang w:eastAsia="hr-HR"/>
        </w:rPr>
        <w:t xml:space="preserve"> i zakonsku obvezu</w:t>
      </w:r>
      <w:r w:rsidRPr="00316CDA">
        <w:rPr>
          <w:rFonts w:ascii="Arial" w:hAnsi="Arial" w:cs="Arial"/>
          <w:sz w:val="24"/>
          <w:szCs w:val="24"/>
          <w:lang w:eastAsia="hr-HR"/>
        </w:rPr>
        <w:t xml:space="preserve"> dostaviti njihove osobn</w:t>
      </w:r>
      <w:r w:rsidR="00557A09">
        <w:rPr>
          <w:rFonts w:ascii="Arial" w:hAnsi="Arial" w:cs="Arial"/>
          <w:sz w:val="24"/>
          <w:szCs w:val="24"/>
          <w:lang w:eastAsia="hr-HR"/>
        </w:rPr>
        <w:t xml:space="preserve">e podatke nadležnim tijelima u </w:t>
      </w:r>
      <w:r w:rsidRPr="00316CDA">
        <w:rPr>
          <w:rFonts w:ascii="Arial" w:hAnsi="Arial" w:cs="Arial"/>
          <w:sz w:val="24"/>
          <w:szCs w:val="24"/>
          <w:lang w:eastAsia="hr-HR"/>
        </w:rPr>
        <w:t>vezi počinjenih prometnih/parkirnih prekršaja</w:t>
      </w:r>
      <w:r w:rsidR="00E446ED" w:rsidRPr="00316CDA">
        <w:rPr>
          <w:rFonts w:ascii="Arial" w:hAnsi="Arial" w:cs="Arial"/>
          <w:sz w:val="24"/>
          <w:szCs w:val="24"/>
          <w:lang w:eastAsia="hr-HR"/>
        </w:rPr>
        <w:t>/kaznenog dijela</w:t>
      </w:r>
      <w:r w:rsidRPr="00316CDA">
        <w:rPr>
          <w:rFonts w:ascii="Arial" w:hAnsi="Arial" w:cs="Arial"/>
          <w:sz w:val="24"/>
          <w:szCs w:val="24"/>
          <w:lang w:eastAsia="hr-HR"/>
        </w:rPr>
        <w:t>.</w:t>
      </w:r>
      <w:r w:rsidR="00557A09">
        <w:rPr>
          <w:rFonts w:ascii="Arial" w:hAnsi="Arial" w:cs="Arial"/>
          <w:sz w:val="24"/>
          <w:szCs w:val="24"/>
          <w:lang w:eastAsia="hr-HR"/>
        </w:rPr>
        <w:t xml:space="preserve"> </w:t>
      </w:r>
    </w:p>
    <w:p w:rsidR="003F3C1D" w:rsidRPr="00316CDA" w:rsidRDefault="003F3C1D" w:rsidP="003F3C1D">
      <w:pPr>
        <w:spacing w:after="0" w:line="240" w:lineRule="auto"/>
        <w:ind w:left="644"/>
        <w:jc w:val="both"/>
        <w:rPr>
          <w:rFonts w:ascii="Arial" w:hAnsi="Arial" w:cs="Arial"/>
          <w:sz w:val="24"/>
          <w:szCs w:val="24"/>
          <w:lang w:eastAsia="hr-HR"/>
        </w:rPr>
      </w:pPr>
    </w:p>
    <w:p w:rsidR="003F3C1D" w:rsidRPr="00316CDA" w:rsidRDefault="003F3C1D" w:rsidP="003F3C1D">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lastRenderedPageBreak/>
        <w:t>Bilo kakvo drugo davanje osobnih podataka trećim osobama može se izvršiti isključivo u skladu sa zakonskim propisima koji uređuju zaštitu osobnih podataka.</w:t>
      </w:r>
    </w:p>
    <w:p w:rsidR="00E446ED" w:rsidRPr="00316CDA" w:rsidRDefault="00E446ED" w:rsidP="00E446ED">
      <w:pPr>
        <w:spacing w:after="0" w:line="240" w:lineRule="auto"/>
        <w:ind w:left="644"/>
        <w:jc w:val="both"/>
        <w:rPr>
          <w:rFonts w:ascii="Arial" w:hAnsi="Arial" w:cs="Arial"/>
          <w:sz w:val="24"/>
          <w:szCs w:val="24"/>
          <w:lang w:eastAsia="hr-HR"/>
        </w:rPr>
      </w:pPr>
    </w:p>
    <w:p w:rsidR="005D43EE" w:rsidRPr="00316CDA" w:rsidRDefault="005D43EE" w:rsidP="005D43EE">
      <w:pPr>
        <w:pStyle w:val="Odlomakpopisa"/>
        <w:spacing w:after="0" w:line="240" w:lineRule="auto"/>
        <w:ind w:left="786"/>
        <w:jc w:val="both"/>
        <w:rPr>
          <w:rFonts w:ascii="Arial" w:hAnsi="Arial" w:cs="Arial"/>
          <w:b/>
          <w:sz w:val="24"/>
          <w:szCs w:val="24"/>
          <w:lang w:eastAsia="hr-HR"/>
        </w:rPr>
      </w:pPr>
    </w:p>
    <w:p w:rsidR="005D43EE" w:rsidRPr="00316CDA" w:rsidRDefault="005D43EE" w:rsidP="005D43EE">
      <w:pPr>
        <w:pStyle w:val="Odlomakpopisa"/>
        <w:spacing w:after="0" w:line="240" w:lineRule="auto"/>
        <w:ind w:left="786"/>
        <w:jc w:val="both"/>
        <w:rPr>
          <w:rFonts w:ascii="Arial" w:hAnsi="Arial" w:cs="Arial"/>
          <w:b/>
          <w:sz w:val="24"/>
          <w:szCs w:val="24"/>
          <w:lang w:eastAsia="hr-HR"/>
        </w:rPr>
      </w:pPr>
      <w:r w:rsidRPr="00316CDA">
        <w:rPr>
          <w:rFonts w:ascii="Arial" w:hAnsi="Arial" w:cs="Arial"/>
          <w:b/>
          <w:sz w:val="24"/>
          <w:szCs w:val="24"/>
          <w:lang w:eastAsia="hr-HR"/>
        </w:rPr>
        <w:t>Dopune i ispravci osobnih podataka, pravo na zaborav</w:t>
      </w:r>
    </w:p>
    <w:p w:rsidR="005D43EE" w:rsidRPr="00316CDA" w:rsidRDefault="005D43EE" w:rsidP="005D43EE">
      <w:pPr>
        <w:spacing w:after="0" w:line="240" w:lineRule="auto"/>
        <w:jc w:val="both"/>
        <w:rPr>
          <w:rFonts w:ascii="Arial" w:hAnsi="Arial" w:cs="Arial"/>
          <w:sz w:val="24"/>
          <w:szCs w:val="24"/>
          <w:lang w:eastAsia="hr-HR"/>
        </w:rPr>
      </w:pPr>
    </w:p>
    <w:p w:rsidR="00557A09" w:rsidRDefault="000C26F5" w:rsidP="003F371A">
      <w:pPr>
        <w:numPr>
          <w:ilvl w:val="0"/>
          <w:numId w:val="1"/>
        </w:numPr>
        <w:spacing w:after="0" w:line="240" w:lineRule="auto"/>
        <w:ind w:left="709"/>
        <w:jc w:val="both"/>
        <w:rPr>
          <w:rFonts w:ascii="Arial" w:hAnsi="Arial" w:cs="Arial"/>
          <w:sz w:val="24"/>
          <w:szCs w:val="24"/>
          <w:lang w:eastAsia="hr-HR"/>
        </w:rPr>
      </w:pPr>
      <w:r>
        <w:rPr>
          <w:rFonts w:ascii="Arial" w:hAnsi="Arial" w:cs="Arial"/>
          <w:sz w:val="24"/>
          <w:szCs w:val="24"/>
          <w:lang w:eastAsia="hr-HR"/>
        </w:rPr>
        <w:t xml:space="preserve">ALTRAVIA </w:t>
      </w:r>
      <w:r w:rsidR="00E761A1" w:rsidRPr="00557A09">
        <w:rPr>
          <w:rFonts w:ascii="Arial" w:hAnsi="Arial" w:cs="Arial"/>
          <w:sz w:val="24"/>
          <w:szCs w:val="24"/>
          <w:lang w:eastAsia="hr-HR"/>
        </w:rPr>
        <w:t xml:space="preserve">d.o.o. </w:t>
      </w:r>
      <w:r w:rsidR="005D43EE" w:rsidRPr="00557A09">
        <w:rPr>
          <w:rFonts w:ascii="Arial" w:hAnsi="Arial" w:cs="Arial"/>
          <w:sz w:val="24"/>
          <w:szCs w:val="24"/>
          <w:lang w:eastAsia="hr-HR"/>
        </w:rPr>
        <w:t>smatra da svaki ispitanik treba imati mogućnost osigurati da su njegovi osobni podaci točni, potpuni i ažurni. Ukoliko smatrate da su Vaši osobni podaci nepotpuni, netočni ili neažurni, molimo Vas da nas kontaktirate slanjem e-mail poruke na</w:t>
      </w:r>
      <w:r w:rsidR="00557A09" w:rsidRPr="00557A09">
        <w:rPr>
          <w:rFonts w:ascii="Arial" w:hAnsi="Arial" w:cs="Arial"/>
          <w:sz w:val="24"/>
          <w:szCs w:val="24"/>
        </w:rPr>
        <w:t xml:space="preserve"> </w:t>
      </w:r>
      <w:r w:rsidR="001C407D">
        <w:rPr>
          <w:rFonts w:ascii="Arial" w:hAnsi="Arial" w:cs="Arial"/>
          <w:sz w:val="24"/>
          <w:szCs w:val="24"/>
        </w:rPr>
        <w:t xml:space="preserve">www.altravia.hr </w:t>
      </w:r>
      <w:r w:rsidR="005D43EE" w:rsidRPr="00557A09">
        <w:rPr>
          <w:rFonts w:ascii="Arial" w:hAnsi="Arial" w:cs="Arial"/>
          <w:sz w:val="24"/>
          <w:szCs w:val="24"/>
          <w:lang w:eastAsia="hr-HR"/>
        </w:rPr>
        <w:t>te zatražite odgovarajuću dopunu, izmjenu ili brisanje osobnih podataka.</w:t>
      </w:r>
    </w:p>
    <w:p w:rsidR="00557A09" w:rsidRDefault="00557A09" w:rsidP="00557A09">
      <w:pPr>
        <w:spacing w:after="0" w:line="240" w:lineRule="auto"/>
        <w:ind w:left="709"/>
        <w:jc w:val="both"/>
        <w:rPr>
          <w:rFonts w:ascii="Arial" w:hAnsi="Arial" w:cs="Arial"/>
          <w:sz w:val="24"/>
          <w:szCs w:val="24"/>
          <w:lang w:eastAsia="hr-HR"/>
        </w:rPr>
      </w:pPr>
    </w:p>
    <w:p w:rsidR="005D43EE" w:rsidRPr="00557A09" w:rsidRDefault="005D43EE" w:rsidP="003F371A">
      <w:pPr>
        <w:numPr>
          <w:ilvl w:val="0"/>
          <w:numId w:val="1"/>
        </w:numPr>
        <w:spacing w:after="0" w:line="240" w:lineRule="auto"/>
        <w:ind w:left="709"/>
        <w:jc w:val="both"/>
        <w:rPr>
          <w:rFonts w:ascii="Arial" w:hAnsi="Arial" w:cs="Arial"/>
          <w:sz w:val="24"/>
          <w:szCs w:val="24"/>
          <w:lang w:eastAsia="hr-HR"/>
        </w:rPr>
      </w:pPr>
      <w:r w:rsidRPr="00557A09">
        <w:rPr>
          <w:rFonts w:ascii="Arial" w:hAnsi="Arial" w:cs="Arial"/>
          <w:sz w:val="24"/>
          <w:szCs w:val="24"/>
          <w:lang w:eastAsia="hr-HR"/>
        </w:rPr>
        <w:t>Preporučamo vam da što prije nadopunite Vaše osobne podatke kad se oni promjene. Možete zatražiti brisanje ili uklanjanje Vaših informacija</w:t>
      </w:r>
      <w:r w:rsidR="00557A09" w:rsidRPr="00557A09">
        <w:rPr>
          <w:rFonts w:ascii="Arial" w:hAnsi="Arial" w:cs="Arial"/>
          <w:sz w:val="24"/>
          <w:szCs w:val="24"/>
          <w:lang w:eastAsia="hr-HR"/>
        </w:rPr>
        <w:t xml:space="preserve"> u bilo kojem trenutku</w:t>
      </w:r>
      <w:r w:rsidRPr="00557A09">
        <w:rPr>
          <w:rFonts w:ascii="Arial" w:hAnsi="Arial" w:cs="Arial"/>
          <w:sz w:val="24"/>
          <w:szCs w:val="24"/>
          <w:lang w:eastAsia="hr-HR"/>
        </w:rPr>
        <w:t>.</w:t>
      </w:r>
    </w:p>
    <w:p w:rsidR="005D43EE" w:rsidRPr="00316CDA" w:rsidRDefault="005D43EE" w:rsidP="005D43EE">
      <w:pPr>
        <w:spacing w:after="0" w:line="240" w:lineRule="auto"/>
        <w:ind w:left="786"/>
        <w:jc w:val="both"/>
        <w:rPr>
          <w:rFonts w:ascii="Arial" w:hAnsi="Arial" w:cs="Arial"/>
          <w:sz w:val="24"/>
          <w:szCs w:val="24"/>
          <w:lang w:eastAsia="hr-HR"/>
        </w:rPr>
      </w:pPr>
    </w:p>
    <w:p w:rsidR="005D43EE" w:rsidRPr="00316CDA" w:rsidRDefault="005D43EE" w:rsidP="005D43EE">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Ispitanik ima pravo zatražiti voditelja obrade pristup osobnim podatcima i ispravak ili brisanje osobnih podataka ili ograničavanje obrade koji se odnose na ispitanika ili brisanje osobnih podataka ili ograničavanje obrade koji se odnose na ispitanika ili prava na ulaganje prigovora na obradu takvih te prava na prenosivost podataka.</w:t>
      </w:r>
    </w:p>
    <w:p w:rsidR="0041479B" w:rsidRPr="00316CDA" w:rsidRDefault="0041479B" w:rsidP="0041479B">
      <w:pPr>
        <w:spacing w:after="0" w:line="240" w:lineRule="auto"/>
        <w:ind w:left="644"/>
        <w:jc w:val="both"/>
        <w:rPr>
          <w:rFonts w:ascii="Arial" w:hAnsi="Arial" w:cs="Arial"/>
          <w:sz w:val="24"/>
          <w:szCs w:val="24"/>
          <w:lang w:eastAsia="hr-HR"/>
        </w:rPr>
      </w:pP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5D43EE">
      <w:pPr>
        <w:spacing w:after="0" w:line="240" w:lineRule="auto"/>
        <w:ind w:left="720"/>
        <w:jc w:val="both"/>
        <w:rPr>
          <w:rFonts w:ascii="Arial" w:hAnsi="Arial" w:cs="Arial"/>
          <w:b/>
          <w:sz w:val="24"/>
          <w:szCs w:val="24"/>
          <w:lang w:eastAsia="hr-HR"/>
        </w:rPr>
      </w:pPr>
      <w:r w:rsidRPr="00316CDA">
        <w:rPr>
          <w:rFonts w:ascii="Arial" w:hAnsi="Arial" w:cs="Arial"/>
          <w:b/>
          <w:sz w:val="24"/>
          <w:szCs w:val="24"/>
          <w:lang w:eastAsia="hr-HR"/>
        </w:rPr>
        <w:t>Zaštita podataka</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0C26F5" w:rsidP="00E761A1">
      <w:pPr>
        <w:numPr>
          <w:ilvl w:val="0"/>
          <w:numId w:val="1"/>
        </w:numPr>
        <w:spacing w:after="0" w:line="240" w:lineRule="auto"/>
        <w:jc w:val="both"/>
        <w:rPr>
          <w:rFonts w:ascii="Arial" w:hAnsi="Arial" w:cs="Arial"/>
          <w:sz w:val="24"/>
          <w:szCs w:val="24"/>
          <w:lang w:eastAsia="hr-HR"/>
        </w:rPr>
      </w:pPr>
      <w:r>
        <w:rPr>
          <w:rFonts w:ascii="Arial" w:hAnsi="Arial" w:cs="Arial"/>
          <w:sz w:val="24"/>
          <w:szCs w:val="24"/>
          <w:lang w:eastAsia="hr-HR"/>
        </w:rPr>
        <w:t xml:space="preserve">ALTRAVIA </w:t>
      </w:r>
      <w:r w:rsidR="00E761A1" w:rsidRPr="00316CDA">
        <w:rPr>
          <w:rFonts w:ascii="Arial" w:hAnsi="Arial" w:cs="Arial"/>
          <w:sz w:val="24"/>
          <w:szCs w:val="24"/>
          <w:lang w:eastAsia="hr-HR"/>
        </w:rPr>
        <w:t>d.o.o.</w:t>
      </w:r>
      <w:r w:rsidR="005D43EE" w:rsidRPr="00316CDA">
        <w:rPr>
          <w:rFonts w:ascii="Arial" w:hAnsi="Arial" w:cs="Arial"/>
          <w:sz w:val="24"/>
          <w:szCs w:val="24"/>
          <w:lang w:eastAsia="hr-HR"/>
        </w:rPr>
        <w:t xml:space="preserve"> za</w:t>
      </w:r>
      <w:r w:rsidR="00557A09">
        <w:rPr>
          <w:rFonts w:ascii="Arial" w:hAnsi="Arial" w:cs="Arial"/>
          <w:sz w:val="24"/>
          <w:szCs w:val="24"/>
          <w:lang w:eastAsia="hr-HR"/>
        </w:rPr>
        <w:t xml:space="preserve">štitu podataka uzima ozbiljno te je društvo </w:t>
      </w:r>
      <w:r w:rsidR="005D43EE" w:rsidRPr="00316CDA">
        <w:rPr>
          <w:rFonts w:ascii="Arial" w:hAnsi="Arial" w:cs="Arial"/>
          <w:sz w:val="24"/>
          <w:szCs w:val="24"/>
          <w:lang w:eastAsia="hr-HR"/>
        </w:rPr>
        <w:t xml:space="preserve">poduzelo razne mjere opreza kako bi zaštitili vaše osobne podatke. Ispitanikove osobne identifikacijske informacije se čuvaju na serveru kojemu mogu pristupiti samo odabrane osobe i pružatelji usluga. </w:t>
      </w:r>
      <w:r>
        <w:rPr>
          <w:rFonts w:ascii="Arial" w:hAnsi="Arial" w:cs="Arial"/>
          <w:sz w:val="24"/>
          <w:szCs w:val="24"/>
          <w:lang w:eastAsia="hr-HR"/>
        </w:rPr>
        <w:t xml:space="preserve">ALTRAVIA </w:t>
      </w:r>
      <w:r w:rsidR="00E761A1" w:rsidRPr="00316CDA">
        <w:rPr>
          <w:rFonts w:ascii="Arial" w:hAnsi="Arial" w:cs="Arial"/>
          <w:sz w:val="24"/>
          <w:szCs w:val="24"/>
          <w:lang w:eastAsia="hr-HR"/>
        </w:rPr>
        <w:t>d.o.o.</w:t>
      </w:r>
      <w:r w:rsidR="005D43EE" w:rsidRPr="00316CDA">
        <w:rPr>
          <w:rFonts w:ascii="Arial" w:hAnsi="Arial" w:cs="Arial"/>
          <w:sz w:val="24"/>
          <w:szCs w:val="24"/>
          <w:lang w:eastAsia="hr-HR"/>
        </w:rPr>
        <w:t xml:space="preserve"> kriptira određene osjetljive informacije koristeći </w:t>
      </w:r>
      <w:proofErr w:type="spellStart"/>
      <w:r w:rsidR="005D43EE" w:rsidRPr="00422292">
        <w:rPr>
          <w:rFonts w:ascii="Arial" w:hAnsi="Arial" w:cs="Arial"/>
          <w:sz w:val="24"/>
          <w:szCs w:val="24"/>
          <w:lang w:eastAsia="hr-HR"/>
        </w:rPr>
        <w:t>Secure</w:t>
      </w:r>
      <w:proofErr w:type="spellEnd"/>
      <w:r w:rsidR="005D43EE" w:rsidRPr="00422292">
        <w:rPr>
          <w:rFonts w:ascii="Arial" w:hAnsi="Arial" w:cs="Arial"/>
          <w:sz w:val="24"/>
          <w:szCs w:val="24"/>
          <w:lang w:eastAsia="hr-HR"/>
        </w:rPr>
        <w:t xml:space="preserve"> </w:t>
      </w:r>
      <w:proofErr w:type="spellStart"/>
      <w:r w:rsidR="005D43EE" w:rsidRPr="00422292">
        <w:rPr>
          <w:rFonts w:ascii="Arial" w:hAnsi="Arial" w:cs="Arial"/>
          <w:sz w:val="24"/>
          <w:szCs w:val="24"/>
          <w:lang w:eastAsia="hr-HR"/>
        </w:rPr>
        <w:t>Socket</w:t>
      </w:r>
      <w:proofErr w:type="spellEnd"/>
      <w:r w:rsidR="005D43EE" w:rsidRPr="00422292">
        <w:rPr>
          <w:rFonts w:ascii="Arial" w:hAnsi="Arial" w:cs="Arial"/>
          <w:sz w:val="24"/>
          <w:szCs w:val="24"/>
          <w:lang w:eastAsia="hr-HR"/>
        </w:rPr>
        <w:t xml:space="preserve"> </w:t>
      </w:r>
      <w:proofErr w:type="spellStart"/>
      <w:r w:rsidR="005D43EE" w:rsidRPr="00422292">
        <w:rPr>
          <w:rFonts w:ascii="Arial" w:hAnsi="Arial" w:cs="Arial"/>
          <w:sz w:val="24"/>
          <w:szCs w:val="24"/>
          <w:lang w:eastAsia="hr-HR"/>
        </w:rPr>
        <w:t>Layer</w:t>
      </w:r>
      <w:proofErr w:type="spellEnd"/>
      <w:r w:rsidR="005D43EE" w:rsidRPr="00422292">
        <w:rPr>
          <w:rFonts w:ascii="Arial" w:hAnsi="Arial" w:cs="Arial"/>
          <w:sz w:val="24"/>
          <w:szCs w:val="24"/>
          <w:lang w:eastAsia="hr-HR"/>
        </w:rPr>
        <w:t xml:space="preserve"> (</w:t>
      </w:r>
      <w:proofErr w:type="spellStart"/>
      <w:r w:rsidR="005D43EE" w:rsidRPr="00422292">
        <w:rPr>
          <w:rFonts w:ascii="Arial" w:hAnsi="Arial" w:cs="Arial"/>
          <w:sz w:val="24"/>
          <w:szCs w:val="24"/>
          <w:lang w:eastAsia="hr-HR"/>
        </w:rPr>
        <w:t>SSL</w:t>
      </w:r>
      <w:proofErr w:type="spellEnd"/>
      <w:r w:rsidR="005D43EE" w:rsidRPr="00422292">
        <w:rPr>
          <w:rFonts w:ascii="Arial" w:hAnsi="Arial" w:cs="Arial"/>
          <w:sz w:val="24"/>
          <w:szCs w:val="24"/>
          <w:lang w:eastAsia="hr-HR"/>
        </w:rPr>
        <w:t>) tehnologiju</w:t>
      </w:r>
      <w:r w:rsidR="005D43EE" w:rsidRPr="00316CDA">
        <w:rPr>
          <w:rFonts w:ascii="Arial" w:hAnsi="Arial" w:cs="Arial"/>
          <w:sz w:val="24"/>
          <w:szCs w:val="24"/>
          <w:lang w:eastAsia="hr-HR"/>
        </w:rPr>
        <w:t>, kako bi osigurali da su ispitanikovi osobni podaci sigurni.</w:t>
      </w:r>
    </w:p>
    <w:p w:rsidR="005D43EE" w:rsidRPr="00316CDA" w:rsidRDefault="005D43EE" w:rsidP="005D43EE">
      <w:pPr>
        <w:spacing w:after="0" w:line="240" w:lineRule="auto"/>
        <w:jc w:val="both"/>
        <w:rPr>
          <w:rFonts w:ascii="Arial" w:hAnsi="Arial" w:cs="Arial"/>
          <w:sz w:val="24"/>
          <w:szCs w:val="24"/>
          <w:lang w:eastAsia="hr-HR"/>
        </w:rPr>
      </w:pPr>
    </w:p>
    <w:p w:rsidR="00834E5D" w:rsidRPr="00316CDA" w:rsidRDefault="005D43EE" w:rsidP="00C475E0">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Nažalost, niti jedan prijenos podataka preko Interneta, ili bilo koje bežične mreže ne može biti 100% siguran te </w:t>
      </w:r>
      <w:r w:rsidR="000C26F5">
        <w:rPr>
          <w:rFonts w:ascii="Arial" w:hAnsi="Arial" w:cs="Arial"/>
          <w:sz w:val="24"/>
          <w:szCs w:val="24"/>
          <w:lang w:eastAsia="hr-HR"/>
        </w:rPr>
        <w:t xml:space="preserve">ALTRAVIA </w:t>
      </w:r>
      <w:r w:rsidR="00E761A1" w:rsidRPr="00316CDA">
        <w:rPr>
          <w:rFonts w:ascii="Arial" w:hAnsi="Arial" w:cs="Arial"/>
          <w:sz w:val="24"/>
          <w:szCs w:val="24"/>
          <w:lang w:eastAsia="hr-HR"/>
        </w:rPr>
        <w:t xml:space="preserve">d.o.o. </w:t>
      </w:r>
      <w:r w:rsidRPr="00316CDA">
        <w:rPr>
          <w:rFonts w:ascii="Arial" w:hAnsi="Arial" w:cs="Arial"/>
          <w:sz w:val="24"/>
          <w:szCs w:val="24"/>
          <w:lang w:eastAsia="hr-HR"/>
        </w:rPr>
        <w:t>ne može jamčiti zaštitu bilo koje informacije prenesene na, ili sa stranica te nije odgovoran za radnje bilo koje treće strane kojoj takvi podaci postanu dostupni.</w:t>
      </w:r>
    </w:p>
    <w:p w:rsidR="00C475E0" w:rsidRPr="00316CDA" w:rsidRDefault="00C475E0" w:rsidP="00C475E0">
      <w:pPr>
        <w:spacing w:after="0" w:line="240" w:lineRule="auto"/>
        <w:ind w:left="644"/>
        <w:jc w:val="both"/>
        <w:rPr>
          <w:rFonts w:ascii="Arial" w:hAnsi="Arial" w:cs="Arial"/>
          <w:sz w:val="24"/>
          <w:szCs w:val="24"/>
          <w:lang w:eastAsia="hr-HR"/>
        </w:rPr>
      </w:pPr>
    </w:p>
    <w:p w:rsidR="00C475E0" w:rsidRPr="00316CDA" w:rsidRDefault="00C475E0" w:rsidP="00C475E0">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Također, obavještavaju se ispitanici da </w:t>
      </w:r>
      <w:r w:rsidR="000C26F5">
        <w:rPr>
          <w:rFonts w:ascii="Arial" w:hAnsi="Arial" w:cs="Arial"/>
          <w:sz w:val="24"/>
          <w:szCs w:val="24"/>
          <w:lang w:eastAsia="hr-HR"/>
        </w:rPr>
        <w:t xml:space="preserve">ALTRAVIA </w:t>
      </w:r>
      <w:r w:rsidRPr="00316CDA">
        <w:rPr>
          <w:rFonts w:ascii="Arial" w:hAnsi="Arial" w:cs="Arial"/>
          <w:sz w:val="24"/>
          <w:szCs w:val="24"/>
          <w:lang w:eastAsia="hr-HR"/>
        </w:rPr>
        <w:t>d.o.o. čuva osobne podatke u materijalnom obliku u arhivi koji se nalazi u prostorijama društva, da je isto zaštićeno na na</w:t>
      </w:r>
      <w:r w:rsidR="00945EF3" w:rsidRPr="00316CDA">
        <w:rPr>
          <w:rFonts w:ascii="Arial" w:hAnsi="Arial" w:cs="Arial"/>
          <w:sz w:val="24"/>
          <w:szCs w:val="24"/>
          <w:lang w:eastAsia="hr-HR"/>
        </w:rPr>
        <w:t xml:space="preserve">čin da istima mogu pristupiti </w:t>
      </w:r>
      <w:r w:rsidR="00557A09">
        <w:rPr>
          <w:rFonts w:ascii="Arial" w:hAnsi="Arial" w:cs="Arial"/>
          <w:sz w:val="24"/>
          <w:szCs w:val="24"/>
          <w:lang w:eastAsia="hr-HR"/>
        </w:rPr>
        <w:t>samo odabrane osobe</w:t>
      </w:r>
      <w:r w:rsidR="00945EF3" w:rsidRPr="00316CDA">
        <w:rPr>
          <w:rFonts w:ascii="Arial" w:hAnsi="Arial" w:cs="Arial"/>
          <w:sz w:val="24"/>
          <w:szCs w:val="24"/>
          <w:lang w:eastAsia="hr-HR"/>
        </w:rPr>
        <w:t xml:space="preserve"> te da su iste zaštićene od vanjskih utjecaja.</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5D43EE">
      <w:pPr>
        <w:spacing w:after="0" w:line="240" w:lineRule="auto"/>
        <w:ind w:left="708"/>
        <w:jc w:val="both"/>
        <w:rPr>
          <w:rFonts w:ascii="Arial" w:hAnsi="Arial" w:cs="Arial"/>
          <w:b/>
          <w:sz w:val="24"/>
          <w:szCs w:val="24"/>
          <w:lang w:eastAsia="hr-HR"/>
        </w:rPr>
      </w:pPr>
      <w:r w:rsidRPr="00316CDA">
        <w:rPr>
          <w:rFonts w:ascii="Arial" w:hAnsi="Arial" w:cs="Arial"/>
          <w:b/>
          <w:sz w:val="24"/>
          <w:szCs w:val="24"/>
          <w:lang w:eastAsia="hr-HR"/>
        </w:rPr>
        <w:t>Povjerljivost podataka trećih osoba</w:t>
      </w:r>
    </w:p>
    <w:p w:rsidR="005D43EE" w:rsidRPr="00316CDA" w:rsidRDefault="005D43EE" w:rsidP="005D43EE">
      <w:pPr>
        <w:spacing w:after="0" w:line="240" w:lineRule="auto"/>
        <w:jc w:val="both"/>
        <w:rPr>
          <w:rFonts w:ascii="Arial" w:hAnsi="Arial" w:cs="Arial"/>
          <w:sz w:val="24"/>
          <w:szCs w:val="24"/>
          <w:lang w:eastAsia="hr-HR"/>
        </w:rPr>
      </w:pPr>
    </w:p>
    <w:p w:rsidR="005D43EE" w:rsidRPr="00316CDA" w:rsidRDefault="005D43EE" w:rsidP="00A95F42">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Ovi opći uvjeti zaštite osobnih podataka se odnose samo na uporabu i korištenje podataka koje </w:t>
      </w:r>
      <w:r w:rsidR="000C26F5">
        <w:rPr>
          <w:rFonts w:ascii="Arial" w:hAnsi="Arial" w:cs="Arial"/>
          <w:sz w:val="24"/>
          <w:szCs w:val="24"/>
          <w:lang w:eastAsia="hr-HR"/>
        </w:rPr>
        <w:t xml:space="preserve">ALTRAVIA </w:t>
      </w:r>
      <w:r w:rsidR="00E761A1" w:rsidRPr="00316CDA">
        <w:rPr>
          <w:rFonts w:ascii="Arial" w:hAnsi="Arial" w:cs="Arial"/>
          <w:sz w:val="24"/>
          <w:szCs w:val="24"/>
          <w:lang w:eastAsia="hr-HR"/>
        </w:rPr>
        <w:t xml:space="preserve">d.o.o. </w:t>
      </w:r>
      <w:r w:rsidR="00557A09">
        <w:rPr>
          <w:rFonts w:ascii="Arial" w:hAnsi="Arial" w:cs="Arial"/>
          <w:sz w:val="24"/>
          <w:szCs w:val="24"/>
          <w:lang w:eastAsia="hr-HR"/>
        </w:rPr>
        <w:t xml:space="preserve">prikuplja od </w:t>
      </w:r>
      <w:r w:rsidRPr="00316CDA">
        <w:rPr>
          <w:rFonts w:ascii="Arial" w:hAnsi="Arial" w:cs="Arial"/>
          <w:sz w:val="24"/>
          <w:szCs w:val="24"/>
          <w:lang w:eastAsia="hr-HR"/>
        </w:rPr>
        <w:t xml:space="preserve">ispitanika. Druge internetske stranice kojima se može pristupiti putem stranica imaju svoje vlastite izjave o povjerljivosti i prikupljanju podataka te načinima njihovog korištenja i objavljivanja na njima. Ako se prebacite na bilo koju takvu stranicu, </w:t>
      </w:r>
      <w:r w:rsidRPr="00316CDA">
        <w:rPr>
          <w:rFonts w:ascii="Arial" w:hAnsi="Arial" w:cs="Arial"/>
          <w:sz w:val="24"/>
          <w:szCs w:val="24"/>
          <w:lang w:eastAsia="hr-HR"/>
        </w:rPr>
        <w:lastRenderedPageBreak/>
        <w:t xml:space="preserve">preporučamo korisniku da pregledate izjavu o povjerljivosti podataka te stranice. </w:t>
      </w:r>
      <w:r w:rsidR="00557A09">
        <w:rPr>
          <w:rFonts w:ascii="Arial" w:hAnsi="Arial" w:cs="Arial"/>
          <w:sz w:val="24"/>
          <w:szCs w:val="24"/>
          <w:lang w:eastAsia="hr-HR"/>
        </w:rPr>
        <w:t xml:space="preserve">Društvo </w:t>
      </w:r>
      <w:r w:rsidR="000C26F5">
        <w:rPr>
          <w:rFonts w:ascii="Arial" w:hAnsi="Arial" w:cs="Arial"/>
          <w:sz w:val="24"/>
          <w:szCs w:val="24"/>
          <w:lang w:eastAsia="hr-HR"/>
        </w:rPr>
        <w:t xml:space="preserve">ALTRAVIA </w:t>
      </w:r>
      <w:r w:rsidR="00A95F42" w:rsidRPr="00316CDA">
        <w:rPr>
          <w:rFonts w:ascii="Arial" w:hAnsi="Arial" w:cs="Arial"/>
          <w:sz w:val="24"/>
          <w:szCs w:val="24"/>
          <w:lang w:eastAsia="hr-HR"/>
        </w:rPr>
        <w:t xml:space="preserve">d.o.o. </w:t>
      </w:r>
      <w:r w:rsidR="00557A09">
        <w:rPr>
          <w:rFonts w:ascii="Arial" w:hAnsi="Arial" w:cs="Arial"/>
          <w:sz w:val="24"/>
          <w:szCs w:val="24"/>
          <w:lang w:eastAsia="hr-HR"/>
        </w:rPr>
        <w:t>nije odgovorno</w:t>
      </w:r>
      <w:r w:rsidRPr="00316CDA">
        <w:rPr>
          <w:rFonts w:ascii="Arial" w:hAnsi="Arial" w:cs="Arial"/>
          <w:sz w:val="24"/>
          <w:szCs w:val="24"/>
          <w:lang w:eastAsia="hr-HR"/>
        </w:rPr>
        <w:t xml:space="preserve"> za načine i uvjete rada trećih strana.</w:t>
      </w:r>
    </w:p>
    <w:p w:rsidR="005D43EE" w:rsidRPr="00316CDA" w:rsidRDefault="005D43EE" w:rsidP="005D43EE">
      <w:pPr>
        <w:spacing w:after="0" w:line="240" w:lineRule="auto"/>
        <w:ind w:left="644"/>
        <w:jc w:val="both"/>
        <w:rPr>
          <w:rFonts w:ascii="Arial" w:hAnsi="Arial" w:cs="Arial"/>
          <w:sz w:val="24"/>
          <w:szCs w:val="24"/>
          <w:lang w:eastAsia="hr-HR"/>
        </w:rPr>
      </w:pPr>
    </w:p>
    <w:p w:rsidR="005D43EE" w:rsidRPr="00316CDA" w:rsidRDefault="005D43EE" w:rsidP="005D43EE">
      <w:pPr>
        <w:spacing w:after="0" w:line="240" w:lineRule="auto"/>
        <w:ind w:left="644"/>
        <w:jc w:val="both"/>
        <w:rPr>
          <w:rFonts w:ascii="Arial" w:hAnsi="Arial" w:cs="Arial"/>
          <w:b/>
          <w:sz w:val="24"/>
          <w:szCs w:val="24"/>
          <w:lang w:eastAsia="hr-HR"/>
        </w:rPr>
      </w:pPr>
      <w:r w:rsidRPr="00316CDA">
        <w:rPr>
          <w:rFonts w:ascii="Arial" w:hAnsi="Arial" w:cs="Arial"/>
          <w:b/>
          <w:sz w:val="24"/>
          <w:szCs w:val="24"/>
          <w:lang w:eastAsia="hr-HR"/>
        </w:rPr>
        <w:t>Ograničenje odgovornosti</w:t>
      </w:r>
    </w:p>
    <w:p w:rsidR="005D43EE" w:rsidRPr="00316CDA" w:rsidRDefault="005D43EE" w:rsidP="005D43EE">
      <w:pPr>
        <w:spacing w:after="0" w:line="240" w:lineRule="auto"/>
        <w:ind w:left="644"/>
        <w:jc w:val="both"/>
        <w:rPr>
          <w:rFonts w:ascii="Arial" w:hAnsi="Arial" w:cs="Arial"/>
          <w:sz w:val="24"/>
          <w:szCs w:val="24"/>
          <w:lang w:eastAsia="hr-HR"/>
        </w:rPr>
      </w:pPr>
    </w:p>
    <w:p w:rsidR="005D43EE" w:rsidRPr="00316CDA" w:rsidRDefault="005D43EE" w:rsidP="00A95F42">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Iako </w:t>
      </w:r>
      <w:r w:rsidR="000C26F5">
        <w:rPr>
          <w:rFonts w:ascii="Arial" w:hAnsi="Arial" w:cs="Arial"/>
          <w:sz w:val="24"/>
          <w:szCs w:val="24"/>
          <w:lang w:eastAsia="hr-HR"/>
        </w:rPr>
        <w:t xml:space="preserve">ALTRAVIA </w:t>
      </w:r>
      <w:r w:rsidR="00A95F42" w:rsidRPr="00316CDA">
        <w:rPr>
          <w:rFonts w:ascii="Arial" w:hAnsi="Arial" w:cs="Arial"/>
          <w:sz w:val="24"/>
          <w:szCs w:val="24"/>
          <w:lang w:eastAsia="hr-HR"/>
        </w:rPr>
        <w:t xml:space="preserve">d.o.o. </w:t>
      </w:r>
      <w:r w:rsidRPr="00316CDA">
        <w:rPr>
          <w:rFonts w:ascii="Arial" w:hAnsi="Arial" w:cs="Arial"/>
          <w:sz w:val="24"/>
          <w:szCs w:val="24"/>
          <w:lang w:eastAsia="hr-HR"/>
        </w:rPr>
        <w:t>poduzima sve dost</w:t>
      </w:r>
      <w:r w:rsidR="00A95F42" w:rsidRPr="00316CDA">
        <w:rPr>
          <w:rFonts w:ascii="Arial" w:hAnsi="Arial" w:cs="Arial"/>
          <w:sz w:val="24"/>
          <w:szCs w:val="24"/>
          <w:lang w:eastAsia="hr-HR"/>
        </w:rPr>
        <w:t xml:space="preserve">upne tehničke, organizacijske i </w:t>
      </w:r>
      <w:r w:rsidRPr="00316CDA">
        <w:rPr>
          <w:rFonts w:ascii="Arial" w:hAnsi="Arial" w:cs="Arial"/>
          <w:sz w:val="24"/>
          <w:szCs w:val="24"/>
          <w:lang w:eastAsia="hr-HR"/>
        </w:rPr>
        <w:t xml:space="preserve">kadrovske mjere zaštite osobnih podataka od slučajne ili namjerne zlouporabe, uništenja, gubitka, neovlaštene promjene ili dostupa ne možemo jamčiti da neki od osobnih podataka koje prikupljamo neće nikada biti slučajno otkriveni, suprotno odredbama ovih </w:t>
      </w:r>
      <w:r w:rsidR="004B2388">
        <w:rPr>
          <w:rFonts w:ascii="Arial" w:hAnsi="Arial" w:cs="Arial"/>
          <w:sz w:val="24"/>
          <w:szCs w:val="24"/>
          <w:lang w:eastAsia="hr-HR"/>
        </w:rPr>
        <w:t>Općih uvjeta zaštite osobnih podataka</w:t>
      </w:r>
      <w:r w:rsidRPr="00316CDA">
        <w:rPr>
          <w:rFonts w:ascii="Arial" w:hAnsi="Arial" w:cs="Arial"/>
          <w:sz w:val="24"/>
          <w:szCs w:val="24"/>
          <w:lang w:eastAsia="hr-HR"/>
        </w:rPr>
        <w:t xml:space="preserve">. Do najveće mjere dopuštene zakonom isključuje se odgovornost za štetu nanesenu korisnicima ili trećim osobama slučajnim otkrivanjem osobnih podataka. Budući da </w:t>
      </w:r>
      <w:r w:rsidR="000C26F5">
        <w:rPr>
          <w:rFonts w:ascii="Arial" w:hAnsi="Arial" w:cs="Arial"/>
          <w:sz w:val="24"/>
          <w:szCs w:val="24"/>
          <w:lang w:eastAsia="hr-HR"/>
        </w:rPr>
        <w:t xml:space="preserve">ALTRAVIA </w:t>
      </w:r>
      <w:r w:rsidR="00A95F42" w:rsidRPr="00316CDA">
        <w:rPr>
          <w:rFonts w:ascii="Arial" w:hAnsi="Arial" w:cs="Arial"/>
          <w:sz w:val="24"/>
          <w:szCs w:val="24"/>
          <w:lang w:eastAsia="hr-HR"/>
        </w:rPr>
        <w:t xml:space="preserve">d.o.o. </w:t>
      </w:r>
      <w:r w:rsidRPr="00316CDA">
        <w:rPr>
          <w:rFonts w:ascii="Arial" w:hAnsi="Arial" w:cs="Arial"/>
          <w:sz w:val="24"/>
          <w:szCs w:val="24"/>
          <w:lang w:eastAsia="hr-HR"/>
        </w:rPr>
        <w:t>nema kontrolu nad osobnim podacima koje ispitanici dostavljaju prilikom pristupa ili korištenja drugih portala, odnosno izravno trećim osobama (npr. kod sudjelovanja u sponzoriranim aktivnostima), do najveće mjere dopuštene zakonom isključuje se odgovornost za štetu koja može nastati ispitaniku ili trećim osobama zbog dostavljanja osobnih podataka na taj način.</w:t>
      </w:r>
    </w:p>
    <w:p w:rsidR="005D43EE" w:rsidRPr="00316CDA" w:rsidRDefault="005D43EE" w:rsidP="005D43EE">
      <w:pPr>
        <w:spacing w:after="0" w:line="240" w:lineRule="auto"/>
        <w:ind w:left="786"/>
        <w:jc w:val="both"/>
        <w:rPr>
          <w:rFonts w:ascii="Arial" w:hAnsi="Arial" w:cs="Arial"/>
          <w:sz w:val="24"/>
          <w:szCs w:val="24"/>
          <w:lang w:eastAsia="hr-HR"/>
        </w:rPr>
      </w:pPr>
    </w:p>
    <w:p w:rsidR="005D43EE" w:rsidRPr="00316CDA" w:rsidRDefault="005D43EE" w:rsidP="005D43EE">
      <w:pPr>
        <w:spacing w:after="0" w:line="240" w:lineRule="auto"/>
        <w:ind w:left="786"/>
        <w:jc w:val="both"/>
        <w:rPr>
          <w:rFonts w:ascii="Arial" w:hAnsi="Arial" w:cs="Arial"/>
          <w:b/>
          <w:sz w:val="24"/>
          <w:szCs w:val="24"/>
          <w:lang w:eastAsia="hr-HR"/>
        </w:rPr>
      </w:pPr>
      <w:r w:rsidRPr="00316CDA">
        <w:rPr>
          <w:rFonts w:ascii="Arial" w:hAnsi="Arial" w:cs="Arial"/>
          <w:b/>
          <w:sz w:val="24"/>
          <w:szCs w:val="24"/>
          <w:lang w:eastAsia="hr-HR"/>
        </w:rPr>
        <w:t>Ostali podaci</w:t>
      </w:r>
    </w:p>
    <w:p w:rsidR="005D43EE" w:rsidRPr="00316CDA" w:rsidRDefault="005D43EE" w:rsidP="005D43EE">
      <w:pPr>
        <w:spacing w:after="0" w:line="240" w:lineRule="auto"/>
        <w:ind w:left="786"/>
        <w:jc w:val="both"/>
        <w:rPr>
          <w:rFonts w:ascii="Arial" w:hAnsi="Arial" w:cs="Arial"/>
          <w:sz w:val="24"/>
          <w:szCs w:val="24"/>
          <w:lang w:eastAsia="hr-HR"/>
        </w:rPr>
      </w:pPr>
    </w:p>
    <w:p w:rsidR="005D43EE" w:rsidRPr="00316CDA" w:rsidRDefault="005D43EE" w:rsidP="005D43EE">
      <w:pPr>
        <w:numPr>
          <w:ilvl w:val="0"/>
          <w:numId w:val="1"/>
        </w:numPr>
        <w:spacing w:after="0" w:line="240" w:lineRule="auto"/>
        <w:jc w:val="both"/>
        <w:rPr>
          <w:rFonts w:ascii="Arial" w:hAnsi="Arial" w:cs="Arial"/>
          <w:sz w:val="24"/>
          <w:szCs w:val="24"/>
          <w:lang w:eastAsia="hr-HR"/>
        </w:rPr>
      </w:pPr>
      <w:r w:rsidRPr="00316CDA">
        <w:rPr>
          <w:rFonts w:ascii="Arial" w:hAnsi="Arial" w:cs="Arial"/>
          <w:sz w:val="24"/>
          <w:szCs w:val="24"/>
          <w:lang w:eastAsia="hr-HR"/>
        </w:rPr>
        <w:t xml:space="preserve">Za analizu svojih stranica koristimo softver za analizu pomoću kojeg analiziramo korištenje stranica te time stječemo dragocjena saznanja o potrebama svojih korisnika, a s ciljem poboljšavanja kvalitete naše ponude. S tim u vezi koriste se i tzv. </w:t>
      </w:r>
      <w:proofErr w:type="spellStart"/>
      <w:r w:rsidRPr="00316CDA">
        <w:rPr>
          <w:rFonts w:ascii="Arial" w:hAnsi="Arial" w:cs="Arial"/>
          <w:sz w:val="24"/>
          <w:szCs w:val="24"/>
          <w:lang w:eastAsia="hr-HR"/>
        </w:rPr>
        <w:t>cookies</w:t>
      </w:r>
      <w:proofErr w:type="spellEnd"/>
      <w:r w:rsidRPr="00316CDA">
        <w:rPr>
          <w:rFonts w:ascii="Arial" w:hAnsi="Arial" w:cs="Arial"/>
          <w:sz w:val="24"/>
          <w:szCs w:val="24"/>
          <w:lang w:eastAsia="hr-HR"/>
        </w:rPr>
        <w:t xml:space="preserve">. </w:t>
      </w:r>
      <w:proofErr w:type="spellStart"/>
      <w:r w:rsidRPr="00316CDA">
        <w:rPr>
          <w:rFonts w:ascii="Arial" w:hAnsi="Arial" w:cs="Arial"/>
          <w:sz w:val="24"/>
          <w:szCs w:val="24"/>
          <w:lang w:eastAsia="hr-HR"/>
        </w:rPr>
        <w:t>Cookies</w:t>
      </w:r>
      <w:proofErr w:type="spellEnd"/>
      <w:r w:rsidRPr="00316CDA">
        <w:rPr>
          <w:rFonts w:ascii="Arial" w:hAnsi="Arial" w:cs="Arial"/>
          <w:sz w:val="24"/>
          <w:szCs w:val="24"/>
          <w:lang w:eastAsia="hr-HR"/>
        </w:rPr>
        <w:t xml:space="preserve"> su </w:t>
      </w:r>
      <w:proofErr w:type="spellStart"/>
      <w:r w:rsidRPr="00316CDA">
        <w:rPr>
          <w:rFonts w:ascii="Arial" w:hAnsi="Arial" w:cs="Arial"/>
          <w:sz w:val="24"/>
          <w:szCs w:val="24"/>
          <w:lang w:eastAsia="hr-HR"/>
        </w:rPr>
        <w:t>tekstovne</w:t>
      </w:r>
      <w:proofErr w:type="spellEnd"/>
      <w:r w:rsidRPr="00316CDA">
        <w:rPr>
          <w:rFonts w:ascii="Arial" w:hAnsi="Arial" w:cs="Arial"/>
          <w:sz w:val="24"/>
          <w:szCs w:val="24"/>
          <w:lang w:eastAsia="hr-HR"/>
        </w:rPr>
        <w:t xml:space="preserve"> datoteke koje se pohranjuju na računalu posjetitelja stranica. Oni omogućavaju prepoznavanje korisnika pri ponovnom posjetu stranici. To nam omogućava provođenje gore opisane analize korištenja. </w:t>
      </w:r>
      <w:proofErr w:type="spellStart"/>
      <w:r w:rsidRPr="00316CDA">
        <w:rPr>
          <w:rFonts w:ascii="Arial" w:hAnsi="Arial" w:cs="Arial"/>
          <w:sz w:val="24"/>
          <w:szCs w:val="24"/>
          <w:lang w:eastAsia="hr-HR"/>
        </w:rPr>
        <w:t>Cookies</w:t>
      </w:r>
      <w:proofErr w:type="spellEnd"/>
      <w:r w:rsidRPr="00316CDA">
        <w:rPr>
          <w:rFonts w:ascii="Arial" w:hAnsi="Arial" w:cs="Arial"/>
          <w:sz w:val="24"/>
          <w:szCs w:val="24"/>
          <w:lang w:eastAsia="hr-HR"/>
        </w:rPr>
        <w:t xml:space="preserve"> se inače mogu, putem odgovarajućih postavki na </w:t>
      </w:r>
      <w:proofErr w:type="spellStart"/>
      <w:r w:rsidRPr="00316CDA">
        <w:rPr>
          <w:rFonts w:ascii="Arial" w:hAnsi="Arial" w:cs="Arial"/>
          <w:sz w:val="24"/>
          <w:szCs w:val="24"/>
          <w:lang w:eastAsia="hr-HR"/>
        </w:rPr>
        <w:t>browseru</w:t>
      </w:r>
      <w:proofErr w:type="spellEnd"/>
      <w:r w:rsidRPr="00316CDA">
        <w:rPr>
          <w:rFonts w:ascii="Arial" w:hAnsi="Arial" w:cs="Arial"/>
          <w:sz w:val="24"/>
          <w:szCs w:val="24"/>
          <w:lang w:eastAsia="hr-HR"/>
        </w:rPr>
        <w:t xml:space="preserve">, i odbiti ili izbrisati, ali to međutim može dovesti do nemogućnosti korištenja u potpunosti nekih funkcija naših stranica. Navedeni </w:t>
      </w:r>
      <w:proofErr w:type="spellStart"/>
      <w:r w:rsidRPr="00316CDA">
        <w:rPr>
          <w:rFonts w:ascii="Arial" w:hAnsi="Arial" w:cs="Arial"/>
          <w:sz w:val="24"/>
          <w:szCs w:val="24"/>
          <w:lang w:eastAsia="hr-HR"/>
        </w:rPr>
        <w:t>software</w:t>
      </w:r>
      <w:proofErr w:type="spellEnd"/>
      <w:r w:rsidRPr="00316CDA">
        <w:rPr>
          <w:rFonts w:ascii="Arial" w:hAnsi="Arial" w:cs="Arial"/>
          <w:sz w:val="24"/>
          <w:szCs w:val="24"/>
          <w:lang w:eastAsia="hr-HR"/>
        </w:rPr>
        <w:t xml:space="preserve"> osim toga prikuplja i pohranjuje i neke tehničke podatke, uključujući IP adresu korisnika. Naglašavamo da ni u kom slučaju ne dolazi do identifikacije osoba koje stoje iza tih podataka niti do prikupljanja osobnih podataka. Ti podaci se također ne povezuju s osobnim podacima koje je korisnik eventualno obznanio. Korištenjem ovih stranica dajete svoju suglasnost za gore opisani način provođenja analize korištenja ovih stranica.</w:t>
      </w:r>
    </w:p>
    <w:p w:rsidR="005D43EE" w:rsidRPr="00316CDA" w:rsidRDefault="005D43EE" w:rsidP="005D43EE">
      <w:pPr>
        <w:spacing w:after="0"/>
        <w:ind w:left="786"/>
        <w:jc w:val="both"/>
        <w:rPr>
          <w:rFonts w:ascii="Arial" w:hAnsi="Arial" w:cs="Arial"/>
        </w:rPr>
      </w:pPr>
    </w:p>
    <w:p w:rsidR="005D43EE" w:rsidRPr="00316CDA" w:rsidRDefault="005D43EE" w:rsidP="005D43EE">
      <w:pPr>
        <w:spacing w:after="0" w:line="240" w:lineRule="auto"/>
        <w:ind w:left="786"/>
        <w:jc w:val="both"/>
        <w:rPr>
          <w:rFonts w:ascii="Arial" w:hAnsi="Arial" w:cs="Arial"/>
          <w:sz w:val="24"/>
          <w:szCs w:val="24"/>
          <w:lang w:eastAsia="hr-HR"/>
        </w:rPr>
      </w:pPr>
    </w:p>
    <w:p w:rsidR="005D43EE" w:rsidRPr="00316CDA" w:rsidRDefault="005D43EE" w:rsidP="005D43EE">
      <w:pPr>
        <w:spacing w:after="0" w:line="240" w:lineRule="auto"/>
        <w:ind w:left="786"/>
        <w:jc w:val="both"/>
        <w:rPr>
          <w:rFonts w:ascii="Arial" w:hAnsi="Arial" w:cs="Arial"/>
          <w:sz w:val="24"/>
          <w:szCs w:val="24"/>
          <w:lang w:eastAsia="hr-HR"/>
        </w:rPr>
      </w:pPr>
    </w:p>
    <w:p w:rsidR="005D43EE" w:rsidRPr="00316CDA" w:rsidRDefault="005D43EE" w:rsidP="005D43EE">
      <w:pPr>
        <w:spacing w:after="0" w:line="240" w:lineRule="auto"/>
        <w:ind w:left="786"/>
        <w:jc w:val="both"/>
        <w:rPr>
          <w:rFonts w:ascii="Arial" w:hAnsi="Arial" w:cs="Arial"/>
          <w:color w:val="000000" w:themeColor="text1"/>
          <w:sz w:val="24"/>
          <w:szCs w:val="24"/>
          <w:lang w:eastAsia="hr-HR"/>
        </w:rPr>
      </w:pPr>
      <w:r w:rsidRPr="00316CDA">
        <w:rPr>
          <w:rFonts w:ascii="Arial" w:hAnsi="Arial" w:cs="Arial"/>
          <w:color w:val="000000" w:themeColor="text1"/>
          <w:sz w:val="24"/>
          <w:szCs w:val="24"/>
          <w:lang w:eastAsia="hr-HR"/>
        </w:rPr>
        <w:t>Službenik za zaštitu osobnih podataka</w:t>
      </w:r>
    </w:p>
    <w:p w:rsidR="005D43EE" w:rsidRPr="00316CDA" w:rsidRDefault="005D43EE" w:rsidP="005D43EE">
      <w:pPr>
        <w:spacing w:after="0" w:line="240" w:lineRule="auto"/>
        <w:ind w:left="786"/>
        <w:jc w:val="both"/>
        <w:rPr>
          <w:rFonts w:ascii="Arial" w:hAnsi="Arial" w:cs="Arial"/>
          <w:sz w:val="24"/>
          <w:szCs w:val="24"/>
          <w:lang w:eastAsia="hr-HR"/>
        </w:rPr>
      </w:pPr>
    </w:p>
    <w:p w:rsidR="00477194" w:rsidRDefault="00477194" w:rsidP="005D43EE">
      <w:pPr>
        <w:spacing w:after="0" w:line="240" w:lineRule="auto"/>
        <w:ind w:left="786"/>
        <w:jc w:val="both"/>
        <w:rPr>
          <w:rFonts w:ascii="Arial" w:hAnsi="Arial" w:cs="Arial"/>
          <w:sz w:val="24"/>
          <w:szCs w:val="24"/>
          <w:lang w:eastAsia="hr-HR"/>
        </w:rPr>
      </w:pPr>
      <w:r w:rsidRPr="00477194">
        <w:rPr>
          <w:rFonts w:ascii="Arial" w:hAnsi="Arial" w:cs="Arial"/>
          <w:sz w:val="24"/>
          <w:szCs w:val="24"/>
          <w:lang w:eastAsia="hr-HR"/>
        </w:rPr>
        <w:t>Željka Kvakan</w:t>
      </w:r>
    </w:p>
    <w:p w:rsidR="00477194" w:rsidRDefault="00477194" w:rsidP="005D43EE">
      <w:pPr>
        <w:spacing w:after="0" w:line="240" w:lineRule="auto"/>
        <w:ind w:left="786"/>
        <w:jc w:val="both"/>
        <w:rPr>
          <w:rFonts w:ascii="Arial" w:hAnsi="Arial" w:cs="Arial"/>
          <w:sz w:val="24"/>
          <w:szCs w:val="24"/>
          <w:lang w:eastAsia="hr-HR"/>
        </w:rPr>
      </w:pPr>
      <w:r w:rsidRPr="00477194">
        <w:rPr>
          <w:rFonts w:ascii="Arial" w:hAnsi="Arial" w:cs="Arial"/>
          <w:sz w:val="24"/>
          <w:szCs w:val="24"/>
          <w:lang w:eastAsia="hr-HR"/>
        </w:rPr>
        <w:t>Goljak 33</w:t>
      </w:r>
    </w:p>
    <w:p w:rsidR="005D43EE" w:rsidRPr="00316CDA" w:rsidRDefault="00834E5D" w:rsidP="005D43EE">
      <w:pPr>
        <w:spacing w:after="0" w:line="240" w:lineRule="auto"/>
        <w:ind w:left="786"/>
        <w:jc w:val="both"/>
        <w:rPr>
          <w:rFonts w:ascii="Arial" w:hAnsi="Arial" w:cs="Arial"/>
          <w:sz w:val="24"/>
          <w:szCs w:val="24"/>
          <w:lang w:eastAsia="hr-HR"/>
        </w:rPr>
      </w:pPr>
      <w:r w:rsidRPr="00840E21">
        <w:rPr>
          <w:rFonts w:ascii="Arial" w:hAnsi="Arial" w:cs="Arial"/>
          <w:sz w:val="24"/>
          <w:szCs w:val="24"/>
          <w:lang w:eastAsia="hr-HR"/>
        </w:rPr>
        <w:t>Zagreb</w:t>
      </w:r>
    </w:p>
    <w:p w:rsidR="00834E5D" w:rsidRPr="00316CDA" w:rsidRDefault="00834E5D" w:rsidP="005D43EE">
      <w:pPr>
        <w:spacing w:after="0" w:line="240" w:lineRule="auto"/>
        <w:ind w:left="786"/>
        <w:jc w:val="both"/>
        <w:rPr>
          <w:rFonts w:ascii="Arial" w:hAnsi="Arial" w:cs="Arial"/>
          <w:sz w:val="24"/>
          <w:szCs w:val="24"/>
          <w:lang w:eastAsia="hr-HR"/>
        </w:rPr>
      </w:pPr>
    </w:p>
    <w:p w:rsidR="00834E5D" w:rsidRPr="00316CDA" w:rsidRDefault="00834E5D" w:rsidP="005D43EE">
      <w:pPr>
        <w:spacing w:after="0" w:line="240" w:lineRule="auto"/>
        <w:ind w:left="786"/>
        <w:jc w:val="both"/>
        <w:rPr>
          <w:rFonts w:ascii="Arial" w:hAnsi="Arial" w:cs="Arial"/>
          <w:sz w:val="24"/>
          <w:szCs w:val="24"/>
          <w:lang w:eastAsia="hr-HR"/>
        </w:rPr>
      </w:pPr>
    </w:p>
    <w:p w:rsidR="005D43EE" w:rsidRPr="00316CDA" w:rsidRDefault="005D43EE" w:rsidP="005D43EE">
      <w:pPr>
        <w:spacing w:after="0" w:line="240" w:lineRule="auto"/>
        <w:ind w:left="786"/>
        <w:jc w:val="both"/>
        <w:rPr>
          <w:rFonts w:ascii="Arial" w:hAnsi="Arial" w:cs="Arial"/>
          <w:sz w:val="24"/>
          <w:szCs w:val="24"/>
          <w:lang w:eastAsia="hr-HR"/>
        </w:rPr>
      </w:pPr>
      <w:r w:rsidRPr="00316CDA">
        <w:rPr>
          <w:rFonts w:ascii="Arial" w:hAnsi="Arial" w:cs="Arial"/>
          <w:sz w:val="24"/>
          <w:szCs w:val="24"/>
          <w:lang w:eastAsia="hr-HR"/>
        </w:rPr>
        <w:t>tel.  01/</w:t>
      </w:r>
      <w:r w:rsidR="00106364">
        <w:rPr>
          <w:rFonts w:ascii="Arial" w:hAnsi="Arial" w:cs="Arial"/>
          <w:sz w:val="24"/>
          <w:szCs w:val="24"/>
          <w:lang w:eastAsia="hr-HR"/>
        </w:rPr>
        <w:t>4823843</w:t>
      </w:r>
    </w:p>
    <w:p w:rsidR="005D43EE" w:rsidRPr="00316CDA" w:rsidRDefault="005D43EE" w:rsidP="005D43EE">
      <w:pPr>
        <w:spacing w:after="0" w:line="240" w:lineRule="auto"/>
        <w:ind w:left="786"/>
        <w:jc w:val="both"/>
        <w:rPr>
          <w:rFonts w:ascii="Arial" w:hAnsi="Arial" w:cs="Arial"/>
          <w:sz w:val="24"/>
          <w:szCs w:val="24"/>
          <w:lang w:eastAsia="hr-HR"/>
        </w:rPr>
      </w:pPr>
      <w:proofErr w:type="spellStart"/>
      <w:r w:rsidRPr="00316CDA">
        <w:rPr>
          <w:rFonts w:ascii="Arial" w:hAnsi="Arial" w:cs="Arial"/>
          <w:sz w:val="24"/>
          <w:szCs w:val="24"/>
          <w:lang w:eastAsia="hr-HR"/>
        </w:rPr>
        <w:t>mob</w:t>
      </w:r>
      <w:proofErr w:type="spellEnd"/>
      <w:r w:rsidRPr="00316CDA">
        <w:rPr>
          <w:rFonts w:ascii="Arial" w:hAnsi="Arial" w:cs="Arial"/>
          <w:sz w:val="24"/>
          <w:szCs w:val="24"/>
          <w:lang w:eastAsia="hr-HR"/>
        </w:rPr>
        <w:t xml:space="preserve">. </w:t>
      </w:r>
      <w:r w:rsidR="004B2388" w:rsidRPr="004B2388">
        <w:rPr>
          <w:rFonts w:ascii="Arial" w:hAnsi="Arial" w:cs="Arial"/>
          <w:sz w:val="24"/>
          <w:szCs w:val="24"/>
          <w:lang w:eastAsia="hr-HR"/>
        </w:rPr>
        <w:t>+385</w:t>
      </w:r>
      <w:r w:rsidR="00106364">
        <w:rPr>
          <w:rFonts w:ascii="Arial" w:hAnsi="Arial" w:cs="Arial"/>
          <w:sz w:val="24"/>
          <w:szCs w:val="24"/>
          <w:lang w:eastAsia="hr-HR"/>
        </w:rPr>
        <w:t xml:space="preserve"> 98 9367811</w:t>
      </w:r>
    </w:p>
    <w:p w:rsidR="005D43EE" w:rsidRPr="00316CDA" w:rsidRDefault="005D43EE" w:rsidP="00106364">
      <w:pPr>
        <w:spacing w:after="0" w:line="240" w:lineRule="auto"/>
        <w:ind w:left="786"/>
        <w:jc w:val="both"/>
        <w:rPr>
          <w:rFonts w:ascii="Arial" w:hAnsi="Arial" w:cs="Arial"/>
        </w:rPr>
      </w:pPr>
      <w:proofErr w:type="spellStart"/>
      <w:r w:rsidRPr="00316CDA">
        <w:rPr>
          <w:rFonts w:ascii="Arial" w:hAnsi="Arial" w:cs="Arial"/>
          <w:sz w:val="24"/>
          <w:szCs w:val="24"/>
          <w:lang w:eastAsia="hr-HR"/>
        </w:rPr>
        <w:t>email</w:t>
      </w:r>
      <w:proofErr w:type="spellEnd"/>
      <w:r w:rsidRPr="00316CDA">
        <w:rPr>
          <w:rFonts w:ascii="Arial" w:hAnsi="Arial" w:cs="Arial"/>
          <w:sz w:val="24"/>
          <w:szCs w:val="24"/>
          <w:lang w:eastAsia="hr-HR"/>
        </w:rPr>
        <w:t>:</w:t>
      </w:r>
      <w:proofErr w:type="spellStart"/>
      <w:r w:rsidR="00106364">
        <w:rPr>
          <w:rFonts w:ascii="Arial" w:hAnsi="Arial" w:cs="Arial"/>
          <w:sz w:val="24"/>
          <w:szCs w:val="24"/>
          <w:lang w:eastAsia="hr-HR"/>
        </w:rPr>
        <w:t>altravia</w:t>
      </w:r>
      <w:proofErr w:type="spellEnd"/>
      <w:r w:rsidR="00106364">
        <w:rPr>
          <w:rFonts w:ascii="Arial" w:hAnsi="Arial" w:cs="Arial"/>
          <w:sz w:val="24"/>
          <w:szCs w:val="24"/>
          <w:lang w:eastAsia="hr-HR"/>
        </w:rPr>
        <w:t>@</w:t>
      </w:r>
      <w:proofErr w:type="spellStart"/>
      <w:r w:rsidR="00106364">
        <w:rPr>
          <w:rFonts w:ascii="Arial" w:hAnsi="Arial" w:cs="Arial"/>
          <w:sz w:val="24"/>
          <w:szCs w:val="24"/>
          <w:lang w:eastAsia="hr-HR"/>
        </w:rPr>
        <w:t>altravia.hr</w:t>
      </w:r>
      <w:proofErr w:type="spellEnd"/>
      <w:r w:rsidR="00106364">
        <w:rPr>
          <w:rFonts w:ascii="Arial" w:hAnsi="Arial" w:cs="Arial"/>
          <w:sz w:val="24"/>
          <w:szCs w:val="24"/>
          <w:lang w:eastAsia="hr-HR"/>
        </w:rPr>
        <w:t xml:space="preserve">  zeljka.kvakan@gmail.com</w:t>
      </w:r>
    </w:p>
    <w:sectPr w:rsidR="005D43EE" w:rsidRPr="00316CDA" w:rsidSect="00F44A4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8F28D" w15:done="0"/>
  <w15:commentEx w15:paraId="65DAFEBF" w15:done="0"/>
  <w15:commentEx w15:paraId="54A41B39" w15:done="0"/>
  <w15:commentEx w15:paraId="4BB058E4" w15:done="0"/>
  <w15:commentEx w15:paraId="22081B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50A1"/>
    <w:multiLevelType w:val="multilevel"/>
    <w:tmpl w:val="0ACA233A"/>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voje">
    <w15:presenceInfo w15:providerId="None" w15:userId="Hrvoj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EE"/>
    <w:rsid w:val="000C26F5"/>
    <w:rsid w:val="000C4ED9"/>
    <w:rsid w:val="00106364"/>
    <w:rsid w:val="001338A2"/>
    <w:rsid w:val="001C407D"/>
    <w:rsid w:val="00256133"/>
    <w:rsid w:val="002B0FC7"/>
    <w:rsid w:val="00316CDA"/>
    <w:rsid w:val="0033363F"/>
    <w:rsid w:val="00344E46"/>
    <w:rsid w:val="003C08BE"/>
    <w:rsid w:val="003C3541"/>
    <w:rsid w:val="003F3C1D"/>
    <w:rsid w:val="0041479B"/>
    <w:rsid w:val="004151F2"/>
    <w:rsid w:val="00422292"/>
    <w:rsid w:val="00477194"/>
    <w:rsid w:val="004B2388"/>
    <w:rsid w:val="00557A09"/>
    <w:rsid w:val="005803DF"/>
    <w:rsid w:val="005D43EE"/>
    <w:rsid w:val="006E4D54"/>
    <w:rsid w:val="00775D67"/>
    <w:rsid w:val="00811BDD"/>
    <w:rsid w:val="00834E5D"/>
    <w:rsid w:val="00840E21"/>
    <w:rsid w:val="008C6071"/>
    <w:rsid w:val="008D317C"/>
    <w:rsid w:val="00945EF3"/>
    <w:rsid w:val="00A70417"/>
    <w:rsid w:val="00A95F42"/>
    <w:rsid w:val="00AC1C64"/>
    <w:rsid w:val="00C4084E"/>
    <w:rsid w:val="00C475E0"/>
    <w:rsid w:val="00D04367"/>
    <w:rsid w:val="00D30C3C"/>
    <w:rsid w:val="00D616B8"/>
    <w:rsid w:val="00DB2D86"/>
    <w:rsid w:val="00DD64E3"/>
    <w:rsid w:val="00E24DEB"/>
    <w:rsid w:val="00E446ED"/>
    <w:rsid w:val="00E761A1"/>
    <w:rsid w:val="00F32F6B"/>
    <w:rsid w:val="00F44A4D"/>
    <w:rsid w:val="00F55514"/>
    <w:rsid w:val="00FB207A"/>
    <w:rsid w:val="00FD07D8"/>
    <w:rsid w:val="00FD67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E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43EE"/>
    <w:pPr>
      <w:ind w:left="720"/>
      <w:contextualSpacing/>
    </w:pPr>
  </w:style>
  <w:style w:type="character" w:styleId="Referencakomentara">
    <w:name w:val="annotation reference"/>
    <w:basedOn w:val="Zadanifontodlomka"/>
    <w:uiPriority w:val="99"/>
    <w:semiHidden/>
    <w:rsid w:val="005D43EE"/>
    <w:rPr>
      <w:rFonts w:cs="Times New Roman"/>
      <w:sz w:val="16"/>
      <w:szCs w:val="16"/>
    </w:rPr>
  </w:style>
  <w:style w:type="paragraph" w:styleId="Tekstkomentara">
    <w:name w:val="annotation text"/>
    <w:basedOn w:val="Normal"/>
    <w:link w:val="TekstkomentaraChar"/>
    <w:uiPriority w:val="99"/>
    <w:semiHidden/>
    <w:rsid w:val="005D43EE"/>
    <w:pPr>
      <w:spacing w:line="240" w:lineRule="auto"/>
    </w:pPr>
    <w:rPr>
      <w:sz w:val="20"/>
      <w:szCs w:val="20"/>
    </w:rPr>
  </w:style>
  <w:style w:type="character" w:customStyle="1" w:styleId="TekstkomentaraChar">
    <w:name w:val="Tekst komentara Char"/>
    <w:basedOn w:val="Zadanifontodlomka"/>
    <w:link w:val="Tekstkomentara"/>
    <w:uiPriority w:val="99"/>
    <w:semiHidden/>
    <w:rsid w:val="005D43EE"/>
    <w:rPr>
      <w:rFonts w:ascii="Calibri" w:eastAsia="Calibri" w:hAnsi="Calibri" w:cs="Times New Roman"/>
      <w:sz w:val="20"/>
      <w:szCs w:val="20"/>
    </w:rPr>
  </w:style>
  <w:style w:type="paragraph" w:styleId="Tekstbalonia">
    <w:name w:val="Balloon Text"/>
    <w:basedOn w:val="Normal"/>
    <w:link w:val="TekstbaloniaChar"/>
    <w:uiPriority w:val="99"/>
    <w:semiHidden/>
    <w:unhideWhenUsed/>
    <w:rsid w:val="005D43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43EE"/>
    <w:rPr>
      <w:rFonts w:ascii="Tahoma" w:eastAsia="Calibri" w:hAnsi="Tahoma" w:cs="Tahoma"/>
      <w:sz w:val="16"/>
      <w:szCs w:val="16"/>
    </w:rPr>
  </w:style>
  <w:style w:type="character" w:styleId="Hiperveza">
    <w:name w:val="Hyperlink"/>
    <w:basedOn w:val="Zadanifontodlomka"/>
    <w:uiPriority w:val="99"/>
    <w:unhideWhenUsed/>
    <w:rsid w:val="008C6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E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43EE"/>
    <w:pPr>
      <w:ind w:left="720"/>
      <w:contextualSpacing/>
    </w:pPr>
  </w:style>
  <w:style w:type="character" w:styleId="Referencakomentara">
    <w:name w:val="annotation reference"/>
    <w:basedOn w:val="Zadanifontodlomka"/>
    <w:uiPriority w:val="99"/>
    <w:semiHidden/>
    <w:rsid w:val="005D43EE"/>
    <w:rPr>
      <w:rFonts w:cs="Times New Roman"/>
      <w:sz w:val="16"/>
      <w:szCs w:val="16"/>
    </w:rPr>
  </w:style>
  <w:style w:type="paragraph" w:styleId="Tekstkomentara">
    <w:name w:val="annotation text"/>
    <w:basedOn w:val="Normal"/>
    <w:link w:val="TekstkomentaraChar"/>
    <w:uiPriority w:val="99"/>
    <w:semiHidden/>
    <w:rsid w:val="005D43EE"/>
    <w:pPr>
      <w:spacing w:line="240" w:lineRule="auto"/>
    </w:pPr>
    <w:rPr>
      <w:sz w:val="20"/>
      <w:szCs w:val="20"/>
    </w:rPr>
  </w:style>
  <w:style w:type="character" w:customStyle="1" w:styleId="TekstkomentaraChar">
    <w:name w:val="Tekst komentara Char"/>
    <w:basedOn w:val="Zadanifontodlomka"/>
    <w:link w:val="Tekstkomentara"/>
    <w:uiPriority w:val="99"/>
    <w:semiHidden/>
    <w:rsid w:val="005D43EE"/>
    <w:rPr>
      <w:rFonts w:ascii="Calibri" w:eastAsia="Calibri" w:hAnsi="Calibri" w:cs="Times New Roman"/>
      <w:sz w:val="20"/>
      <w:szCs w:val="20"/>
    </w:rPr>
  </w:style>
  <w:style w:type="paragraph" w:styleId="Tekstbalonia">
    <w:name w:val="Balloon Text"/>
    <w:basedOn w:val="Normal"/>
    <w:link w:val="TekstbaloniaChar"/>
    <w:uiPriority w:val="99"/>
    <w:semiHidden/>
    <w:unhideWhenUsed/>
    <w:rsid w:val="005D43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43EE"/>
    <w:rPr>
      <w:rFonts w:ascii="Tahoma" w:eastAsia="Calibri" w:hAnsi="Tahoma" w:cs="Tahoma"/>
      <w:sz w:val="16"/>
      <w:szCs w:val="16"/>
    </w:rPr>
  </w:style>
  <w:style w:type="character" w:styleId="Hiperveza">
    <w:name w:val="Hyperlink"/>
    <w:basedOn w:val="Zadanifontodlomka"/>
    <w:uiPriority w:val="99"/>
    <w:unhideWhenUsed/>
    <w:rsid w:val="008C6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8412">
      <w:bodyDiv w:val="1"/>
      <w:marLeft w:val="0"/>
      <w:marRight w:val="0"/>
      <w:marTop w:val="0"/>
      <w:marBottom w:val="0"/>
      <w:divBdr>
        <w:top w:val="none" w:sz="0" w:space="0" w:color="auto"/>
        <w:left w:val="none" w:sz="0" w:space="0" w:color="auto"/>
        <w:bottom w:val="none" w:sz="0" w:space="0" w:color="auto"/>
        <w:right w:val="none" w:sz="0" w:space="0" w:color="auto"/>
      </w:divBdr>
    </w:div>
    <w:div w:id="11727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ravia.hr"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10920</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hsk</dc:creator>
  <cp:lastModifiedBy>Željka</cp:lastModifiedBy>
  <cp:revision>2</cp:revision>
  <cp:lastPrinted>2018-06-29T11:00:00Z</cp:lastPrinted>
  <dcterms:created xsi:type="dcterms:W3CDTF">2018-07-04T15:27:00Z</dcterms:created>
  <dcterms:modified xsi:type="dcterms:W3CDTF">2018-07-04T15:27:00Z</dcterms:modified>
</cp:coreProperties>
</file>